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58A27" w14:textId="3595C6CF" w:rsidR="0042669F" w:rsidRPr="0042669F" w:rsidRDefault="0000771E" w:rsidP="0042669F">
      <w:pPr>
        <w:pStyle w:val="Geenafstand"/>
        <w:spacing w:before="1540" w:after="240"/>
        <w:rPr>
          <w:color w:val="5B9BD5"/>
        </w:rPr>
      </w:pPr>
      <w:r>
        <w:rPr>
          <w:noProof/>
        </w:rPr>
        <w:drawing>
          <wp:anchor distT="0" distB="0" distL="114300" distR="114300" simplePos="0" relativeHeight="251658247" behindDoc="0" locked="0" layoutInCell="1" allowOverlap="1" wp14:anchorId="59C46BBC" wp14:editId="52F666FB">
            <wp:simplePos x="0" y="0"/>
            <wp:positionH relativeFrom="margin">
              <wp:align>center</wp:align>
            </wp:positionH>
            <wp:positionV relativeFrom="paragraph">
              <wp:posOffset>0</wp:posOffset>
            </wp:positionV>
            <wp:extent cx="4511834" cy="2358390"/>
            <wp:effectExtent l="0" t="0" r="0" b="0"/>
            <wp:wrapNone/>
            <wp:docPr id="474984299" name="Afbeelding 4" descr="DUO | Our partner for educational data - D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O | Our partner for educational data - DI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834"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7E7">
        <w:rPr>
          <w:b/>
          <w:bCs/>
          <w:noProof/>
          <w:sz w:val="36"/>
          <w:szCs w:val="36"/>
        </w:rPr>
        <w:drawing>
          <wp:anchor distT="0" distB="0" distL="114300" distR="114300" simplePos="0" relativeHeight="251658242" behindDoc="1" locked="0" layoutInCell="1" allowOverlap="1" wp14:anchorId="32138990" wp14:editId="46ED135C">
            <wp:simplePos x="0" y="0"/>
            <wp:positionH relativeFrom="margin">
              <wp:posOffset>1022668</wp:posOffset>
            </wp:positionH>
            <wp:positionV relativeFrom="paragraph">
              <wp:posOffset>-1609408</wp:posOffset>
            </wp:positionV>
            <wp:extent cx="4051589" cy="6142883"/>
            <wp:effectExtent l="2222" t="0" r="8573" b="8572"/>
            <wp:wrapNone/>
            <wp:docPr id="515686965" name="Afbeelding 515686965" descr="Afbeelding met zwart, duisternis, zwart-wi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86965" name="Afbeelding 3" descr="Afbeelding met zwart, duisternis, zwart-wit, schermopnam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051589" cy="6142883"/>
                    </a:xfrm>
                    <a:prstGeom prst="rect">
                      <a:avLst/>
                    </a:prstGeom>
                  </pic:spPr>
                </pic:pic>
              </a:graphicData>
            </a:graphic>
            <wp14:sizeRelH relativeFrom="margin">
              <wp14:pctWidth>0</wp14:pctWidth>
            </wp14:sizeRelH>
            <wp14:sizeRelV relativeFrom="margin">
              <wp14:pctHeight>0</wp14:pctHeight>
            </wp14:sizeRelV>
          </wp:anchor>
        </w:drawing>
      </w:r>
    </w:p>
    <w:p w14:paraId="43B0EAC5" w14:textId="0DB2639E" w:rsidR="00AC1D11" w:rsidRDefault="0000771E" w:rsidP="0000771E">
      <w:pPr>
        <w:pStyle w:val="Geenafstand"/>
        <w:tabs>
          <w:tab w:val="left" w:pos="5532"/>
        </w:tabs>
        <w:spacing w:before="480"/>
        <w:rPr>
          <w:color w:val="5B9BD5"/>
          <w:lang w:val="en-GB"/>
        </w:rPr>
      </w:pPr>
      <w:r>
        <w:rPr>
          <w:color w:val="5B9BD5"/>
          <w:lang w:val="en-GB"/>
        </w:rPr>
        <w:tab/>
      </w:r>
    </w:p>
    <w:p w14:paraId="5971E562" w14:textId="1292894A" w:rsidR="002E482E" w:rsidRPr="00BE14C5" w:rsidRDefault="002E482E" w:rsidP="006A3B6B">
      <w:pPr>
        <w:pStyle w:val="Geenafstand"/>
        <w:spacing w:before="480"/>
        <w:rPr>
          <w:color w:val="5B9BD5"/>
          <w:lang w:val="en-GB"/>
        </w:rPr>
      </w:pPr>
    </w:p>
    <w:p w14:paraId="50E9ED07" w14:textId="16B77041" w:rsidR="00FD44B4" w:rsidRDefault="0000771E" w:rsidP="009B3091">
      <w:pPr>
        <w:rPr>
          <w:rFonts w:asciiTheme="minorHAnsi" w:hAnsiTheme="minorHAnsi" w:cstheme="minorHAnsi"/>
          <w:b/>
          <w:bCs/>
          <w:color w:val="276E8B" w:themeColor="accent1" w:themeShade="BF"/>
          <w:sz w:val="24"/>
          <w:szCs w:val="24"/>
          <w:lang w:val="en-GB"/>
        </w:rPr>
      </w:pPr>
      <w:bookmarkStart w:id="0" w:name="_Hlk141081949"/>
      <w:bookmarkEnd w:id="0"/>
      <w:r>
        <w:rPr>
          <w:noProof/>
        </w:rPr>
        <w:drawing>
          <wp:anchor distT="0" distB="0" distL="114300" distR="114300" simplePos="0" relativeHeight="251658245" behindDoc="0" locked="0" layoutInCell="1" allowOverlap="1" wp14:anchorId="032ACA04" wp14:editId="36BACF50">
            <wp:simplePos x="0" y="0"/>
            <wp:positionH relativeFrom="margin">
              <wp:posOffset>-1391920</wp:posOffset>
            </wp:positionH>
            <wp:positionV relativeFrom="paragraph">
              <wp:posOffset>1337310</wp:posOffset>
            </wp:positionV>
            <wp:extent cx="8507516" cy="4785360"/>
            <wp:effectExtent l="0" t="0" r="8255" b="0"/>
            <wp:wrapNone/>
            <wp:docPr id="424983590" name="Afbeelding 5" descr="Missie en visie – Werken bij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e en visie – Werken bij DU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7516" cy="478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B4E">
        <w:rPr>
          <w:b/>
          <w:bCs/>
          <w:noProof/>
          <w:sz w:val="36"/>
          <w:szCs w:val="36"/>
          <w:lang w:val="en-GB"/>
        </w:rPr>
        <mc:AlternateContent>
          <mc:Choice Requires="wps">
            <w:drawing>
              <wp:anchor distT="0" distB="0" distL="114300" distR="114300" simplePos="0" relativeHeight="251658244" behindDoc="0" locked="0" layoutInCell="1" allowOverlap="1" wp14:anchorId="111443D9" wp14:editId="6F813DDD">
                <wp:simplePos x="0" y="0"/>
                <wp:positionH relativeFrom="margin">
                  <wp:posOffset>-1154430</wp:posOffset>
                </wp:positionH>
                <wp:positionV relativeFrom="paragraph">
                  <wp:posOffset>304800</wp:posOffset>
                </wp:positionV>
                <wp:extent cx="8035290" cy="1005840"/>
                <wp:effectExtent l="19050" t="19050" r="22860" b="22860"/>
                <wp:wrapNone/>
                <wp:docPr id="1696025222" name="Tekstvak 1696025222"/>
                <wp:cNvGraphicFramePr/>
                <a:graphic xmlns:a="http://schemas.openxmlformats.org/drawingml/2006/main">
                  <a:graphicData uri="http://schemas.microsoft.com/office/word/2010/wordprocessingShape">
                    <wps:wsp>
                      <wps:cNvSpPr txBox="1"/>
                      <wps:spPr>
                        <a:xfrm>
                          <a:off x="0" y="0"/>
                          <a:ext cx="8035290" cy="1005840"/>
                        </a:xfrm>
                        <a:prstGeom prst="rect">
                          <a:avLst/>
                        </a:prstGeom>
                        <a:noFill/>
                        <a:ln w="38100">
                          <a:solidFill>
                            <a:schemeClr val="accent6">
                              <a:lumMod val="75000"/>
                            </a:schemeClr>
                          </a:solidFill>
                        </a:ln>
                      </wps:spPr>
                      <wps:txbx>
                        <w:txbxContent>
                          <w:p w14:paraId="76334154" w14:textId="67EA7C96" w:rsidR="003157E7" w:rsidRPr="003E6210" w:rsidRDefault="0000771E" w:rsidP="00A27B4E">
                            <w:pPr>
                              <w:jc w:val="center"/>
                              <w:rPr>
                                <w:rFonts w:asciiTheme="minorHAnsi" w:hAnsiTheme="minorHAnsi" w:cstheme="minorHAnsi"/>
                                <w:b/>
                                <w:bCs/>
                                <w:sz w:val="96"/>
                                <w:szCs w:val="96"/>
                                <w:lang w:val="en-GB"/>
                              </w:rPr>
                            </w:pPr>
                            <w:r w:rsidRPr="003E6210">
                              <w:rPr>
                                <w:rFonts w:asciiTheme="minorHAnsi" w:hAnsiTheme="minorHAnsi" w:cstheme="minorHAnsi"/>
                                <w:b/>
                                <w:bCs/>
                                <w:sz w:val="96"/>
                                <w:szCs w:val="96"/>
                                <w:lang w:val="en-GB"/>
                              </w:rPr>
                              <w:t>DIRECTEUR 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443D9" id="_x0000_t202" coordsize="21600,21600" o:spt="202" path="m,l,21600r21600,l21600,xe">
                <v:stroke joinstyle="miter"/>
                <v:path gradientshapeok="t" o:connecttype="rect"/>
              </v:shapetype>
              <v:shape id="Tekstvak 1696025222" o:spid="_x0000_s1026" type="#_x0000_t202" style="position:absolute;margin-left:-90.9pt;margin-top:24pt;width:632.7pt;height:79.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" filled="f" strokecolor="#1c6194 [2409]" strokeweight="3pt">
                <v:textbox>
                  <w:txbxContent>
                    <w:p w14:paraId="76334154" w14:textId="67EA7C96" w:rsidR="003157E7" w:rsidRPr="003E6210" w:rsidRDefault="0000771E" w:rsidP="00A27B4E">
                      <w:pPr>
                        <w:jc w:val="center"/>
                        <w:rPr>
                          <w:rFonts w:asciiTheme="minorHAnsi" w:hAnsiTheme="minorHAnsi" w:cstheme="minorHAnsi"/>
                          <w:b/>
                          <w:bCs/>
                          <w:sz w:val="96"/>
                          <w:szCs w:val="96"/>
                          <w:lang w:val="en-GB"/>
                        </w:rPr>
                      </w:pPr>
                      <w:r w:rsidRPr="003E6210">
                        <w:rPr>
                          <w:rFonts w:asciiTheme="minorHAnsi" w:hAnsiTheme="minorHAnsi" w:cstheme="minorHAnsi"/>
                          <w:b/>
                          <w:bCs/>
                          <w:sz w:val="96"/>
                          <w:szCs w:val="96"/>
                          <w:lang w:val="en-GB"/>
                        </w:rPr>
                        <w:t>DIRECTEUR ICT</w:t>
                      </w:r>
                    </w:p>
                  </w:txbxContent>
                </v:textbox>
                <w10:wrap anchorx="margin"/>
              </v:shape>
            </w:pict>
          </mc:Fallback>
        </mc:AlternateContent>
      </w:r>
      <w:r w:rsidR="00AC1D11" w:rsidRPr="00415005">
        <w:rPr>
          <w:b/>
          <w:bCs/>
          <w:sz w:val="36"/>
          <w:szCs w:val="36"/>
          <w:lang w:val="en-GB"/>
        </w:rPr>
        <w:br w:type="page"/>
      </w:r>
    </w:p>
    <w:p w14:paraId="044AE0D3" w14:textId="48CF3082" w:rsidR="00323501" w:rsidRPr="00CC1B7A" w:rsidRDefault="00CC1B7A" w:rsidP="009B3091">
      <w:pPr>
        <w:rPr>
          <w:rFonts w:asciiTheme="minorHAnsi" w:hAnsiTheme="minorHAnsi" w:cstheme="minorHAnsi"/>
          <w:b/>
          <w:color w:val="1C6194" w:themeColor="accent6" w:themeShade="BF"/>
          <w:sz w:val="24"/>
          <w:szCs w:val="24"/>
        </w:rPr>
      </w:pPr>
      <w:r w:rsidRPr="00CC1B7A">
        <w:rPr>
          <w:rFonts w:asciiTheme="minorHAnsi" w:hAnsiTheme="minorHAnsi" w:cstheme="minorHAnsi"/>
          <w:b/>
          <w:color w:val="1C6194" w:themeColor="accent6" w:themeShade="BF"/>
          <w:sz w:val="24"/>
          <w:szCs w:val="24"/>
        </w:rPr>
        <w:lastRenderedPageBreak/>
        <w:t>DE VACATURE</w:t>
      </w:r>
    </w:p>
    <w:p w14:paraId="3280DFA1" w14:textId="659D07A0" w:rsidR="00720428" w:rsidRPr="00CC1B7A" w:rsidRDefault="00720428" w:rsidP="0033286C">
      <w:pPr>
        <w:rPr>
          <w:rFonts w:asciiTheme="minorHAnsi" w:eastAsia="Calibri" w:hAnsiTheme="minorHAnsi" w:cstheme="minorHAnsi"/>
          <w:b/>
          <w:color w:val="292733" w:themeColor="text2" w:themeShade="BF"/>
          <w:sz w:val="24"/>
          <w:szCs w:val="24"/>
          <w:lang w:eastAsia="nl-NL"/>
        </w:rPr>
      </w:pPr>
    </w:p>
    <w:p w14:paraId="58F30DE4" w14:textId="5E88A192" w:rsidR="001A74E8" w:rsidRPr="001A74E8" w:rsidRDefault="001A74E8" w:rsidP="001A74E8">
      <w:pPr>
        <w:spacing w:line="240" w:lineRule="auto"/>
        <w:rPr>
          <w:rFonts w:asciiTheme="majorHAnsi" w:hAnsiTheme="majorHAnsi" w:cstheme="majorHAnsi"/>
          <w:szCs w:val="22"/>
        </w:rPr>
      </w:pPr>
      <w:r w:rsidRPr="001A74E8">
        <w:rPr>
          <w:rFonts w:asciiTheme="majorHAnsi" w:hAnsiTheme="majorHAnsi" w:cstheme="majorHAnsi"/>
          <w:szCs w:val="22"/>
        </w:rPr>
        <w:t>Je hele leven blijf je leren en ontwikkelen. Wat jou ook beweegt, je kunt rekenen op de Dienst Uitvoering Onderwijs (</w:t>
      </w:r>
      <w:r w:rsidRPr="00B32A0B">
        <w:rPr>
          <w:rFonts w:asciiTheme="minorHAnsi" w:hAnsiTheme="minorHAnsi" w:cstheme="minorHAnsi"/>
          <w:b/>
          <w:bCs/>
          <w:szCs w:val="22"/>
        </w:rPr>
        <w:t>DUO</w:t>
      </w:r>
      <w:r w:rsidRPr="001A74E8">
        <w:rPr>
          <w:rFonts w:asciiTheme="majorHAnsi" w:hAnsiTheme="majorHAnsi" w:cstheme="majorHAnsi"/>
          <w:szCs w:val="22"/>
        </w:rPr>
        <w:t>). </w:t>
      </w:r>
      <w:r w:rsidRPr="001A74E8">
        <w:rPr>
          <w:rFonts w:asciiTheme="majorHAnsi" w:hAnsiTheme="majorHAnsi" w:cstheme="majorHAnsi"/>
          <w:szCs w:val="22"/>
        </w:rPr>
        <w:br/>
      </w:r>
      <w:r w:rsidRPr="001A74E8">
        <w:rPr>
          <w:rFonts w:asciiTheme="majorHAnsi" w:hAnsiTheme="majorHAnsi" w:cstheme="majorHAnsi"/>
          <w:szCs w:val="22"/>
        </w:rPr>
        <w:br/>
        <w:t xml:space="preserve">DUO is de uitvoeringsorganisatie van de Nederlandse overheid voor het onderwijs, die zich bezighoudt met studiefinanciering, diploma's, examens en de financiering van scholen, en zorgt voor de uitvoering van onderwijswetten en -regelingen. DUO financiert studenten (lening, reisproduct), beheert het diplomaregister, organiseert examens (inburgering, </w:t>
      </w:r>
      <w:r w:rsidR="00EC3512">
        <w:rPr>
          <w:rFonts w:asciiTheme="majorHAnsi" w:hAnsiTheme="majorHAnsi" w:cstheme="majorHAnsi"/>
          <w:szCs w:val="22"/>
        </w:rPr>
        <w:t xml:space="preserve">Wet op het Financieel </w:t>
      </w:r>
      <w:r w:rsidR="00EC3512" w:rsidRPr="008A5487">
        <w:rPr>
          <w:rFonts w:asciiTheme="majorHAnsi" w:hAnsiTheme="majorHAnsi" w:cstheme="majorHAnsi"/>
          <w:szCs w:val="22"/>
        </w:rPr>
        <w:t>toezicht (</w:t>
      </w:r>
      <w:r w:rsidRPr="008A5487">
        <w:rPr>
          <w:rFonts w:asciiTheme="majorHAnsi" w:hAnsiTheme="majorHAnsi" w:cstheme="majorHAnsi"/>
          <w:szCs w:val="22"/>
        </w:rPr>
        <w:t>Wft</w:t>
      </w:r>
      <w:r w:rsidR="00EC3512" w:rsidRPr="008A5487">
        <w:rPr>
          <w:rFonts w:asciiTheme="majorHAnsi" w:hAnsiTheme="majorHAnsi" w:cstheme="majorHAnsi"/>
          <w:szCs w:val="22"/>
        </w:rPr>
        <w:t>)</w:t>
      </w:r>
      <w:r w:rsidRPr="008A5487">
        <w:rPr>
          <w:rFonts w:asciiTheme="majorHAnsi" w:hAnsiTheme="majorHAnsi" w:cstheme="majorHAnsi"/>
          <w:szCs w:val="22"/>
        </w:rPr>
        <w:t xml:space="preserve">, </w:t>
      </w:r>
      <w:r w:rsidRPr="001A74E8">
        <w:rPr>
          <w:rFonts w:asciiTheme="majorHAnsi" w:hAnsiTheme="majorHAnsi" w:cstheme="majorHAnsi"/>
          <w:szCs w:val="22"/>
        </w:rPr>
        <w:t xml:space="preserve">etc.) en int studieschulden en lesgelden. </w:t>
      </w:r>
      <w:r w:rsidR="00AF2896">
        <w:rPr>
          <w:rFonts w:asciiTheme="majorHAnsi" w:hAnsiTheme="majorHAnsi" w:cstheme="majorHAnsi"/>
          <w:szCs w:val="22"/>
        </w:rPr>
        <w:t xml:space="preserve">De organisatie </w:t>
      </w:r>
      <w:r w:rsidRPr="001A74E8">
        <w:rPr>
          <w:rFonts w:asciiTheme="majorHAnsi" w:hAnsiTheme="majorHAnsi" w:cstheme="majorHAnsi"/>
          <w:szCs w:val="22"/>
        </w:rPr>
        <w:t xml:space="preserve">dit voor het mbo, hbo en wo, samen met ruim 4.000 medewerkers verspreid over het hele land. </w:t>
      </w:r>
      <w:r w:rsidR="00B32A0B">
        <w:rPr>
          <w:rFonts w:asciiTheme="majorHAnsi" w:hAnsiTheme="majorHAnsi" w:cstheme="majorHAnsi"/>
          <w:szCs w:val="22"/>
        </w:rPr>
        <w:t>DUO</w:t>
      </w:r>
      <w:r w:rsidRPr="001A74E8">
        <w:rPr>
          <w:rFonts w:asciiTheme="majorHAnsi" w:hAnsiTheme="majorHAnsi" w:cstheme="majorHAnsi"/>
          <w:szCs w:val="22"/>
        </w:rPr>
        <w:t xml:space="preserve"> werkt in opdracht van het ministerie van Onderwijs, Cultuur en Wetenschap (</w:t>
      </w:r>
      <w:r w:rsidRPr="001A74E8">
        <w:rPr>
          <w:rFonts w:asciiTheme="minorHAnsi" w:hAnsiTheme="minorHAnsi" w:cstheme="minorHAnsi"/>
          <w:b/>
          <w:bCs/>
          <w:szCs w:val="22"/>
        </w:rPr>
        <w:t>OCW</w:t>
      </w:r>
      <w:r w:rsidRPr="001A74E8">
        <w:rPr>
          <w:rFonts w:asciiTheme="majorHAnsi" w:hAnsiTheme="majorHAnsi" w:cstheme="majorHAnsi"/>
          <w:szCs w:val="22"/>
        </w:rPr>
        <w:t xml:space="preserve">) en is de schakel tussen iedereen in het onderwijs: studenten, ouders, docenten, scholen, universiteiten, beleidsmakers en overheidsorganisaties. </w:t>
      </w:r>
      <w:r w:rsidR="00B32A0B">
        <w:rPr>
          <w:rFonts w:asciiTheme="majorHAnsi" w:hAnsiTheme="majorHAnsi" w:cstheme="majorHAnsi"/>
          <w:szCs w:val="22"/>
        </w:rPr>
        <w:t>Zij doen dit vanuit</w:t>
      </w:r>
      <w:r w:rsidRPr="001A74E8">
        <w:rPr>
          <w:rFonts w:asciiTheme="majorHAnsi" w:hAnsiTheme="majorHAnsi" w:cstheme="majorHAnsi"/>
          <w:szCs w:val="22"/>
        </w:rPr>
        <w:t xml:space="preserve"> de missie: </w:t>
      </w:r>
      <w:r w:rsidRPr="001A74E8">
        <w:rPr>
          <w:rFonts w:asciiTheme="majorHAnsi" w:hAnsiTheme="majorHAnsi" w:cstheme="majorHAnsi"/>
          <w:i/>
          <w:iCs/>
          <w:szCs w:val="22"/>
        </w:rPr>
        <w:t>"Samen maken we onderwijs en ontwikkeling mogelijk</w:t>
      </w:r>
      <w:r w:rsidR="00B32A0B">
        <w:rPr>
          <w:rFonts w:asciiTheme="majorHAnsi" w:hAnsiTheme="majorHAnsi" w:cstheme="majorHAnsi"/>
          <w:szCs w:val="22"/>
        </w:rPr>
        <w:t>”</w:t>
      </w:r>
      <w:r w:rsidRPr="001A74E8">
        <w:rPr>
          <w:rFonts w:asciiTheme="majorHAnsi" w:hAnsiTheme="majorHAnsi" w:cstheme="majorHAnsi"/>
          <w:szCs w:val="22"/>
        </w:rPr>
        <w:t xml:space="preserve">. </w:t>
      </w:r>
    </w:p>
    <w:p w14:paraId="24B8917A" w14:textId="4BEA1BB6" w:rsidR="001A74E8" w:rsidRDefault="001A74E8" w:rsidP="001A74E8">
      <w:pPr>
        <w:spacing w:line="240" w:lineRule="auto"/>
        <w:rPr>
          <w:rFonts w:asciiTheme="majorHAnsi" w:hAnsiTheme="majorHAnsi" w:cstheme="majorHAnsi"/>
          <w:szCs w:val="22"/>
        </w:rPr>
      </w:pPr>
    </w:p>
    <w:p w14:paraId="5037EBED" w14:textId="77777777" w:rsidR="003A2CEC" w:rsidRDefault="00361645" w:rsidP="0033286C">
      <w:pPr>
        <w:rPr>
          <w:rFonts w:asciiTheme="majorHAnsi" w:hAnsiTheme="majorHAnsi" w:cstheme="majorHAnsi"/>
          <w:iCs/>
          <w:szCs w:val="22"/>
          <w:lang w:eastAsia="nl-NL"/>
        </w:rPr>
      </w:pPr>
      <w:r>
        <w:rPr>
          <w:rFonts w:asciiTheme="majorHAnsi" w:hAnsiTheme="majorHAnsi" w:cstheme="majorHAnsi"/>
          <w:szCs w:val="22"/>
          <w:lang w:eastAsia="nl-NL"/>
        </w:rPr>
        <w:t xml:space="preserve">In samenwerking met </w:t>
      </w:r>
      <w:r w:rsidR="005A347D">
        <w:rPr>
          <w:rFonts w:asciiTheme="majorHAnsi" w:hAnsiTheme="majorHAnsi" w:cstheme="majorHAnsi"/>
          <w:szCs w:val="22"/>
          <w:lang w:eastAsia="nl-NL"/>
        </w:rPr>
        <w:t xml:space="preserve">het </w:t>
      </w:r>
      <w:hyperlink r:id="rId15" w:history="1">
        <w:r w:rsidR="00E40166" w:rsidRPr="00E93ACE">
          <w:rPr>
            <w:rStyle w:val="Hyperlink"/>
            <w:rFonts w:asciiTheme="majorHAnsi" w:hAnsiTheme="majorHAnsi" w:cstheme="majorHAnsi"/>
            <w:color w:val="1C6194" w:themeColor="accent6" w:themeShade="BF"/>
            <w:szCs w:val="22"/>
            <w:lang w:eastAsia="nl-NL"/>
          </w:rPr>
          <w:t>d</w:t>
        </w:r>
        <w:r w:rsidR="005A347D" w:rsidRPr="00E93ACE">
          <w:rPr>
            <w:rStyle w:val="Hyperlink"/>
            <w:rFonts w:asciiTheme="majorHAnsi" w:hAnsiTheme="majorHAnsi" w:cstheme="majorHAnsi"/>
            <w:color w:val="1C6194" w:themeColor="accent6" w:themeShade="BF"/>
            <w:szCs w:val="22"/>
            <w:lang w:eastAsia="nl-NL"/>
          </w:rPr>
          <w:t>irectoraat-</w:t>
        </w:r>
        <w:r w:rsidR="00E40166" w:rsidRPr="00E93ACE">
          <w:rPr>
            <w:rStyle w:val="Hyperlink"/>
            <w:rFonts w:asciiTheme="majorHAnsi" w:hAnsiTheme="majorHAnsi" w:cstheme="majorHAnsi"/>
            <w:color w:val="1C6194" w:themeColor="accent6" w:themeShade="BF"/>
            <w:szCs w:val="22"/>
            <w:lang w:eastAsia="nl-NL"/>
          </w:rPr>
          <w:t>g</w:t>
        </w:r>
        <w:r w:rsidR="005A347D" w:rsidRPr="00E93ACE">
          <w:rPr>
            <w:rStyle w:val="Hyperlink"/>
            <w:rFonts w:asciiTheme="majorHAnsi" w:hAnsiTheme="majorHAnsi" w:cstheme="majorHAnsi"/>
            <w:color w:val="1C6194" w:themeColor="accent6" w:themeShade="BF"/>
            <w:szCs w:val="22"/>
            <w:lang w:eastAsia="nl-NL"/>
          </w:rPr>
          <w:t>eneraal</w:t>
        </w:r>
        <w:r w:rsidRPr="00E93ACE">
          <w:rPr>
            <w:rStyle w:val="Hyperlink"/>
            <w:rFonts w:asciiTheme="majorHAnsi" w:hAnsiTheme="majorHAnsi" w:cstheme="majorHAnsi"/>
            <w:color w:val="1C6194" w:themeColor="accent6" w:themeShade="BF"/>
            <w:szCs w:val="22"/>
            <w:lang w:eastAsia="nl-NL"/>
          </w:rPr>
          <w:t xml:space="preserve"> </w:t>
        </w:r>
        <w:r w:rsidR="00CC1B7A" w:rsidRPr="00E93ACE">
          <w:rPr>
            <w:rStyle w:val="Hyperlink"/>
            <w:rFonts w:asciiTheme="majorHAnsi" w:hAnsiTheme="majorHAnsi" w:cstheme="majorHAnsi"/>
            <w:color w:val="1C6194" w:themeColor="accent6" w:themeShade="BF"/>
            <w:szCs w:val="22"/>
            <w:lang w:eastAsia="nl-NL"/>
          </w:rPr>
          <w:t>Algemene Bestuursdienst</w:t>
        </w:r>
      </w:hyperlink>
      <w:r w:rsidR="00CC1B7A" w:rsidRPr="00E93ACE">
        <w:rPr>
          <w:rFonts w:asciiTheme="majorHAnsi" w:hAnsiTheme="majorHAnsi" w:cstheme="majorHAnsi"/>
          <w:color w:val="1C6194" w:themeColor="accent6" w:themeShade="BF"/>
          <w:szCs w:val="22"/>
          <w:lang w:eastAsia="nl-NL"/>
        </w:rPr>
        <w:t xml:space="preserve"> </w:t>
      </w:r>
      <w:r w:rsidR="00CC1B7A">
        <w:rPr>
          <w:rFonts w:asciiTheme="majorHAnsi" w:hAnsiTheme="majorHAnsi" w:cstheme="majorHAnsi"/>
          <w:szCs w:val="22"/>
          <w:lang w:eastAsia="nl-NL"/>
        </w:rPr>
        <w:t>(</w:t>
      </w:r>
      <w:r w:rsidR="005A347D" w:rsidRPr="005A347D">
        <w:rPr>
          <w:rFonts w:asciiTheme="minorHAnsi" w:hAnsiTheme="minorHAnsi" w:cstheme="minorHAnsi"/>
          <w:b/>
          <w:bCs/>
          <w:szCs w:val="22"/>
          <w:lang w:eastAsia="nl-NL"/>
        </w:rPr>
        <w:t>DG</w:t>
      </w:r>
      <w:r w:rsidR="00CC1B7A" w:rsidRPr="005A347D">
        <w:rPr>
          <w:rFonts w:asciiTheme="minorHAnsi" w:hAnsiTheme="minorHAnsi" w:cstheme="minorHAnsi"/>
          <w:b/>
          <w:bCs/>
          <w:szCs w:val="22"/>
          <w:lang w:eastAsia="nl-NL"/>
        </w:rPr>
        <w:t>A</w:t>
      </w:r>
      <w:r w:rsidR="00CC1B7A" w:rsidRPr="00CC1B7A">
        <w:rPr>
          <w:rFonts w:asciiTheme="minorHAnsi" w:hAnsiTheme="minorHAnsi" w:cstheme="minorHAnsi"/>
          <w:b/>
          <w:bCs/>
          <w:szCs w:val="22"/>
          <w:lang w:eastAsia="nl-NL"/>
        </w:rPr>
        <w:t>BD</w:t>
      </w:r>
      <w:r w:rsidR="00CC1B7A">
        <w:rPr>
          <w:rFonts w:asciiTheme="majorHAnsi" w:hAnsiTheme="majorHAnsi" w:cstheme="majorHAnsi"/>
          <w:szCs w:val="22"/>
          <w:lang w:eastAsia="nl-NL"/>
        </w:rPr>
        <w:t xml:space="preserve">) zijn </w:t>
      </w:r>
      <w:r w:rsidR="00A36258" w:rsidRPr="00571C7E">
        <w:rPr>
          <w:rFonts w:asciiTheme="majorHAnsi" w:hAnsiTheme="majorHAnsi" w:cstheme="majorHAnsi"/>
          <w:szCs w:val="22"/>
          <w:lang w:eastAsia="nl-NL"/>
        </w:rPr>
        <w:t xml:space="preserve">we </w:t>
      </w:r>
      <w:r w:rsidR="00CC1B7A">
        <w:rPr>
          <w:rFonts w:asciiTheme="majorHAnsi" w:hAnsiTheme="majorHAnsi" w:cstheme="majorHAnsi"/>
          <w:szCs w:val="22"/>
          <w:lang w:eastAsia="nl-NL"/>
        </w:rPr>
        <w:t xml:space="preserve">voor </w:t>
      </w:r>
      <w:r w:rsidR="001A74E8">
        <w:rPr>
          <w:rFonts w:asciiTheme="majorHAnsi" w:hAnsiTheme="majorHAnsi" w:cstheme="majorHAnsi"/>
          <w:szCs w:val="22"/>
          <w:lang w:eastAsia="nl-NL"/>
        </w:rPr>
        <w:t>DUO</w:t>
      </w:r>
      <w:r w:rsidR="00A27B4E" w:rsidRPr="00A27B4E">
        <w:rPr>
          <w:rFonts w:asciiTheme="majorHAnsi" w:hAnsiTheme="majorHAnsi" w:cstheme="majorHAnsi"/>
          <w:szCs w:val="22"/>
          <w:lang w:eastAsia="nl-NL"/>
        </w:rPr>
        <w:t xml:space="preserve"> </w:t>
      </w:r>
      <w:r w:rsidR="00A36258" w:rsidRPr="00571C7E">
        <w:rPr>
          <w:rFonts w:asciiTheme="majorHAnsi" w:hAnsiTheme="majorHAnsi" w:cstheme="majorHAnsi"/>
          <w:szCs w:val="22"/>
          <w:lang w:eastAsia="nl-NL"/>
        </w:rPr>
        <w:t>op zoek naar een</w:t>
      </w:r>
      <w:r w:rsidR="00B32A0B" w:rsidRPr="00B32A0B">
        <w:rPr>
          <w:rFonts w:asciiTheme="majorHAnsi" w:hAnsiTheme="majorHAnsi" w:cstheme="majorHAnsi"/>
          <w:szCs w:val="22"/>
          <w:lang w:eastAsia="nl-NL"/>
        </w:rPr>
        <w:t xml:space="preserve"> </w:t>
      </w:r>
      <w:r w:rsidR="00B32A0B" w:rsidRPr="004F42B7">
        <w:rPr>
          <w:rFonts w:asciiTheme="minorHAnsi" w:hAnsiTheme="minorHAnsi" w:cstheme="minorHAnsi"/>
          <w:b/>
          <w:bCs/>
          <w:szCs w:val="22"/>
          <w:lang w:eastAsia="nl-NL"/>
        </w:rPr>
        <w:t>directeur ICT</w:t>
      </w:r>
      <w:r w:rsidR="00B32A0B" w:rsidRPr="00B32A0B">
        <w:rPr>
          <w:rFonts w:asciiTheme="majorHAnsi" w:hAnsiTheme="majorHAnsi" w:cstheme="majorHAnsi"/>
          <w:szCs w:val="22"/>
          <w:lang w:eastAsia="nl-NL"/>
        </w:rPr>
        <w:t xml:space="preserve"> met visie, verbindingskracht en </w:t>
      </w:r>
      <w:r w:rsidR="003A2CEC">
        <w:rPr>
          <w:rFonts w:asciiTheme="majorHAnsi" w:hAnsiTheme="majorHAnsi" w:cstheme="majorHAnsi"/>
          <w:szCs w:val="22"/>
          <w:lang w:eastAsia="nl-NL"/>
        </w:rPr>
        <w:t xml:space="preserve">inspirerend </w:t>
      </w:r>
      <w:r w:rsidR="00B32A0B" w:rsidRPr="00B32A0B">
        <w:rPr>
          <w:rFonts w:asciiTheme="majorHAnsi" w:hAnsiTheme="majorHAnsi" w:cstheme="majorHAnsi"/>
          <w:szCs w:val="22"/>
          <w:lang w:eastAsia="nl-NL"/>
        </w:rPr>
        <w:t>leiderschap</w:t>
      </w:r>
      <w:r w:rsidR="00423699">
        <w:rPr>
          <w:rFonts w:asciiTheme="majorHAnsi" w:hAnsiTheme="majorHAnsi" w:cstheme="majorHAnsi"/>
          <w:iCs/>
          <w:szCs w:val="22"/>
          <w:lang w:eastAsia="nl-NL"/>
        </w:rPr>
        <w:t xml:space="preserve">. </w:t>
      </w:r>
    </w:p>
    <w:p w14:paraId="1B76FEC8" w14:textId="77777777" w:rsidR="002B0B49" w:rsidRDefault="002B0B49" w:rsidP="0033286C">
      <w:pPr>
        <w:rPr>
          <w:rFonts w:asciiTheme="majorHAnsi" w:hAnsiTheme="majorHAnsi" w:cstheme="majorHAnsi"/>
          <w:iCs/>
          <w:szCs w:val="22"/>
          <w:lang w:eastAsia="nl-NL"/>
        </w:rPr>
      </w:pPr>
    </w:p>
    <w:p w14:paraId="46F8DB27" w14:textId="6061F415" w:rsidR="002B0B49" w:rsidRPr="008A5487" w:rsidRDefault="002B0B49" w:rsidP="002B0B49">
      <w:pPr>
        <w:rPr>
          <w:rFonts w:asciiTheme="majorHAnsi" w:hAnsiTheme="majorHAnsi" w:cstheme="majorHAnsi"/>
          <w:szCs w:val="22"/>
          <w:lang w:eastAsia="nl-NL"/>
        </w:rPr>
      </w:pPr>
      <w:r w:rsidRPr="008A5487">
        <w:rPr>
          <w:rFonts w:asciiTheme="majorHAnsi" w:hAnsiTheme="majorHAnsi" w:cstheme="majorHAnsi"/>
          <w:szCs w:val="22"/>
          <w:lang w:eastAsia="nl-NL"/>
        </w:rPr>
        <w:t>Als directeur ICT van DUO sta je aan het roer van één van de grootste en meest toonaangevende ICT-organisaties binnen de Rijksoverheid, met ruim 1.000 professionals. Je vervult een cruciale sleutelrol in de digitale transformatie van Nederland en bent richtinggevend op het gebied van innovatie, technologische ontwikkeling en maatschappelijke impact — in de regio, binnen het Rijk én nationaal.</w:t>
      </w:r>
    </w:p>
    <w:p w14:paraId="53FC414E" w14:textId="77777777" w:rsidR="002B0B49" w:rsidRPr="008A5487" w:rsidRDefault="002B0B49" w:rsidP="002B0B49">
      <w:pPr>
        <w:rPr>
          <w:rFonts w:asciiTheme="majorHAnsi" w:hAnsiTheme="majorHAnsi" w:cstheme="majorHAnsi"/>
          <w:szCs w:val="22"/>
          <w:lang w:eastAsia="nl-NL"/>
        </w:rPr>
      </w:pPr>
      <w:r w:rsidRPr="008A5487">
        <w:rPr>
          <w:rFonts w:asciiTheme="majorHAnsi" w:hAnsiTheme="majorHAnsi" w:cstheme="majorHAnsi"/>
          <w:szCs w:val="22"/>
          <w:lang w:eastAsia="nl-NL"/>
        </w:rPr>
        <w:t>In deze strategische positie bouw je aan een toekomstbestendige organisatie waar vakmanschap, samenwerking en vernieuwing samenkomen. Vanuit inspirerende werkomgevingen in Groningen (hoofdlocatie) en Den Haag werk je samen met bevlogen collega’s aan betrouwbare, veilige en vooruitstrevende digitale dienstverlening.</w:t>
      </w:r>
    </w:p>
    <w:p w14:paraId="26D03DA6" w14:textId="77777777" w:rsidR="002B0B49" w:rsidRPr="008A5487" w:rsidRDefault="002B0B49" w:rsidP="002B0B49">
      <w:pPr>
        <w:rPr>
          <w:rFonts w:asciiTheme="majorHAnsi" w:hAnsiTheme="majorHAnsi" w:cstheme="majorHAnsi"/>
          <w:szCs w:val="22"/>
          <w:lang w:eastAsia="nl-NL"/>
        </w:rPr>
      </w:pPr>
    </w:p>
    <w:p w14:paraId="0F623AE2" w14:textId="186A9301" w:rsidR="002B0B49" w:rsidRPr="002B0B49" w:rsidRDefault="002B0B49" w:rsidP="002B0B49">
      <w:pPr>
        <w:rPr>
          <w:rFonts w:asciiTheme="majorHAnsi" w:hAnsiTheme="majorHAnsi" w:cstheme="majorHAnsi"/>
          <w:szCs w:val="22"/>
          <w:lang w:eastAsia="nl-NL"/>
        </w:rPr>
      </w:pPr>
      <w:r w:rsidRPr="008A5487">
        <w:rPr>
          <w:rFonts w:asciiTheme="majorHAnsi" w:hAnsiTheme="majorHAnsi" w:cstheme="majorHAnsi"/>
          <w:szCs w:val="22"/>
          <w:lang w:eastAsia="nl-NL"/>
        </w:rPr>
        <w:t>Zo maak jij onderwijs en ontwikkeling voor miljoenen Nederlanders mogelijk — vandaag én morgen!</w:t>
      </w:r>
    </w:p>
    <w:p w14:paraId="4FF5A47E" w14:textId="25C227BB" w:rsidR="002271E4" w:rsidRDefault="00E711EA" w:rsidP="0033286C">
      <w:pPr>
        <w:rPr>
          <w:rFonts w:asciiTheme="minorHAnsi" w:hAnsiTheme="minorHAnsi" w:cstheme="minorHAnsi"/>
          <w:b/>
          <w:bCs/>
          <w:color w:val="276E8B" w:themeColor="accent1" w:themeShade="BF"/>
          <w:sz w:val="24"/>
          <w:szCs w:val="24"/>
          <w:lang w:eastAsia="nl-NL"/>
        </w:rPr>
      </w:pPr>
      <w:r>
        <w:rPr>
          <w:noProof/>
        </w:rPr>
        <w:drawing>
          <wp:anchor distT="0" distB="0" distL="114300" distR="114300" simplePos="0" relativeHeight="251658240" behindDoc="0" locked="0" layoutInCell="1" allowOverlap="1" wp14:anchorId="654BB64A" wp14:editId="7E7E60AF">
            <wp:simplePos x="0" y="0"/>
            <wp:positionH relativeFrom="margin">
              <wp:posOffset>-2284783</wp:posOffset>
            </wp:positionH>
            <wp:positionV relativeFrom="paragraph">
              <wp:posOffset>193675</wp:posOffset>
            </wp:positionV>
            <wp:extent cx="10561320" cy="4955813"/>
            <wp:effectExtent l="0" t="0" r="0" b="0"/>
            <wp:wrapNone/>
            <wp:docPr id="885418781" name="Afbeelding 8" descr="Dienst Uitvoering Onderwijs - Werken voor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nst Uitvoering Onderwijs - Werken voor Neder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t="19093"/>
                    <a:stretch>
                      <a:fillRect/>
                    </a:stretch>
                  </pic:blipFill>
                  <pic:spPr bwMode="auto">
                    <a:xfrm>
                      <a:off x="0" y="0"/>
                      <a:ext cx="10561320" cy="4955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70DB3" w14:textId="5EBA2249" w:rsidR="00FA06BE" w:rsidRDefault="00FA06BE">
      <w:pPr>
        <w:spacing w:line="240" w:lineRule="auto"/>
        <w:rPr>
          <w:rFonts w:asciiTheme="minorHAnsi" w:hAnsiTheme="minorHAnsi" w:cstheme="minorHAnsi"/>
          <w:b/>
          <w:bCs/>
          <w:color w:val="276E8B" w:themeColor="accent1" w:themeShade="BF"/>
          <w:sz w:val="24"/>
          <w:szCs w:val="24"/>
          <w:lang w:eastAsia="nl-NL"/>
        </w:rPr>
      </w:pPr>
      <w:r>
        <w:rPr>
          <w:rFonts w:asciiTheme="minorHAnsi" w:hAnsiTheme="minorHAnsi" w:cstheme="minorHAnsi"/>
          <w:b/>
          <w:bCs/>
          <w:color w:val="276E8B" w:themeColor="accent1" w:themeShade="BF"/>
          <w:sz w:val="24"/>
          <w:szCs w:val="24"/>
          <w:lang w:eastAsia="nl-NL"/>
        </w:rPr>
        <w:br w:type="page"/>
      </w:r>
    </w:p>
    <w:p w14:paraId="15DF9837" w14:textId="08FC4C57" w:rsidR="0058109B" w:rsidRDefault="0058109B">
      <w:pPr>
        <w:spacing w:line="240" w:lineRule="auto"/>
        <w:rPr>
          <w:rFonts w:asciiTheme="minorHAnsi" w:hAnsiTheme="minorHAnsi" w:cstheme="minorHAnsi"/>
          <w:b/>
          <w:bCs/>
          <w:color w:val="276E8B" w:themeColor="accent1" w:themeShade="BF"/>
          <w:sz w:val="24"/>
          <w:szCs w:val="24"/>
          <w:lang w:eastAsia="nl-NL"/>
        </w:rPr>
      </w:pPr>
      <w:r>
        <w:rPr>
          <w:rFonts w:asciiTheme="minorHAnsi" w:hAnsiTheme="minorHAnsi" w:cstheme="minorHAnsi"/>
          <w:b/>
          <w:bCs/>
          <w:color w:val="276E8B" w:themeColor="accent1" w:themeShade="BF"/>
          <w:sz w:val="24"/>
          <w:szCs w:val="24"/>
          <w:lang w:eastAsia="nl-NL"/>
        </w:rPr>
        <w:lastRenderedPageBreak/>
        <w:t>DUO</w:t>
      </w:r>
    </w:p>
    <w:p w14:paraId="1A2C2EAE" w14:textId="45724963" w:rsidR="005B34AF" w:rsidRDefault="005B34AF">
      <w:pPr>
        <w:spacing w:line="240" w:lineRule="auto"/>
        <w:rPr>
          <w:rFonts w:asciiTheme="minorHAnsi" w:hAnsiTheme="minorHAnsi" w:cstheme="minorHAnsi"/>
          <w:b/>
          <w:bCs/>
          <w:color w:val="276E8B" w:themeColor="accent1" w:themeShade="BF"/>
          <w:sz w:val="24"/>
          <w:szCs w:val="24"/>
          <w:lang w:eastAsia="nl-NL"/>
        </w:rPr>
      </w:pPr>
    </w:p>
    <w:p w14:paraId="00228C1E" w14:textId="43662C9E" w:rsidR="00054F30" w:rsidRPr="00054F30" w:rsidRDefault="00054F30" w:rsidP="00054F30">
      <w:pPr>
        <w:spacing w:line="240" w:lineRule="auto"/>
        <w:rPr>
          <w:rFonts w:asciiTheme="majorHAnsi" w:hAnsiTheme="majorHAnsi" w:cstheme="majorHAnsi"/>
          <w:szCs w:val="22"/>
        </w:rPr>
      </w:pPr>
      <w:r w:rsidRPr="00054F30">
        <w:rPr>
          <w:rFonts w:asciiTheme="majorHAnsi" w:hAnsiTheme="majorHAnsi" w:cstheme="majorHAnsi"/>
          <w:szCs w:val="22"/>
        </w:rPr>
        <w:t xml:space="preserve">DUO richt zich op het toegankelijk maken van onderwijs. Samen met ministeries, onderwijsinstellingen, gemeenten en andere ketenpartners </w:t>
      </w:r>
      <w:r>
        <w:rPr>
          <w:rFonts w:asciiTheme="majorHAnsi" w:hAnsiTheme="majorHAnsi" w:cstheme="majorHAnsi"/>
          <w:szCs w:val="22"/>
        </w:rPr>
        <w:t>draagt DUO</w:t>
      </w:r>
      <w:r w:rsidRPr="00054F30">
        <w:rPr>
          <w:rFonts w:asciiTheme="majorHAnsi" w:hAnsiTheme="majorHAnsi" w:cstheme="majorHAnsi"/>
          <w:szCs w:val="22"/>
        </w:rPr>
        <w:t xml:space="preserve"> bij aan een slim, vaardig en creatief Nederland.</w:t>
      </w:r>
    </w:p>
    <w:p w14:paraId="254A3B93" w14:textId="399D0F1D" w:rsidR="0025232F" w:rsidRDefault="0025232F" w:rsidP="0025232F">
      <w:pPr>
        <w:spacing w:line="240" w:lineRule="auto"/>
        <w:rPr>
          <w:rFonts w:asciiTheme="minorHAnsi" w:hAnsiTheme="minorHAnsi" w:cstheme="minorHAnsi"/>
          <w:b/>
          <w:bCs/>
          <w:color w:val="276E8B" w:themeColor="accent1" w:themeShade="BF"/>
          <w:sz w:val="24"/>
          <w:szCs w:val="24"/>
          <w:lang w:eastAsia="nl-NL"/>
        </w:rPr>
      </w:pPr>
    </w:p>
    <w:p w14:paraId="4286C21C" w14:textId="3C4BF7E5" w:rsidR="0025232F" w:rsidRPr="0025232F" w:rsidRDefault="0025232F" w:rsidP="0025232F">
      <w:pPr>
        <w:spacing w:line="240" w:lineRule="auto"/>
        <w:rPr>
          <w:rFonts w:asciiTheme="majorHAnsi" w:hAnsiTheme="majorHAnsi" w:cstheme="majorHAnsi"/>
          <w:szCs w:val="22"/>
        </w:rPr>
      </w:pPr>
      <w:r w:rsidRPr="0025232F">
        <w:rPr>
          <w:rFonts w:asciiTheme="majorHAnsi" w:hAnsiTheme="majorHAnsi" w:cstheme="majorHAnsi"/>
          <w:szCs w:val="22"/>
        </w:rPr>
        <w:t xml:space="preserve">DUO voert in opdracht van de minister van OCW, onderwijswetten en -regelingen uit. Ook voert DUO in opdracht van het ministerie van Justitie en Veiligheid de Wet inburgering uit. De </w:t>
      </w:r>
      <w:hyperlink r:id="rId17" w:history="1">
        <w:r w:rsidRPr="00977210">
          <w:rPr>
            <w:rStyle w:val="Hyperlink"/>
            <w:rFonts w:asciiTheme="majorHAnsi" w:hAnsiTheme="majorHAnsi" w:cstheme="majorHAnsi"/>
            <w:color w:val="276E8B" w:themeColor="accent1" w:themeShade="BF"/>
            <w:szCs w:val="22"/>
          </w:rPr>
          <w:t>hoofdtaken</w:t>
        </w:r>
      </w:hyperlink>
      <w:r w:rsidRPr="0025232F">
        <w:rPr>
          <w:rFonts w:asciiTheme="majorHAnsi" w:hAnsiTheme="majorHAnsi" w:cstheme="majorHAnsi"/>
          <w:szCs w:val="22"/>
        </w:rPr>
        <w:t xml:space="preserve"> van DUO zijn:</w:t>
      </w:r>
    </w:p>
    <w:p w14:paraId="46D1906D" w14:textId="549BEB27" w:rsidR="0025232F" w:rsidRPr="0025232F" w:rsidRDefault="0025232F" w:rsidP="0025232F">
      <w:pPr>
        <w:spacing w:line="240" w:lineRule="auto"/>
        <w:rPr>
          <w:rFonts w:asciiTheme="majorHAnsi" w:hAnsiTheme="majorHAnsi" w:cstheme="majorHAnsi"/>
          <w:szCs w:val="22"/>
        </w:rPr>
      </w:pPr>
    </w:p>
    <w:p w14:paraId="709E80C8" w14:textId="3667FC8F"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bekostigen van onderwijsinstellingen</w:t>
      </w:r>
    </w:p>
    <w:p w14:paraId="0BBF7B09" w14:textId="77777777"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verstrekken van studiefinanciering en tegemoetkoming schoolkosten</w:t>
      </w:r>
    </w:p>
    <w:p w14:paraId="4BDFBDD8" w14:textId="77777777"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innen van lesgelden en studieschulden</w:t>
      </w:r>
    </w:p>
    <w:p w14:paraId="6182DC70" w14:textId="0EF1A051" w:rsidR="0025232F" w:rsidRPr="00E36625" w:rsidRDefault="0025232F" w:rsidP="00E36625">
      <w:pPr>
        <w:pStyle w:val="Lijstalinea"/>
        <w:numPr>
          <w:ilvl w:val="0"/>
          <w:numId w:val="42"/>
        </w:numPr>
        <w:spacing w:line="240" w:lineRule="auto"/>
        <w:rPr>
          <w:rFonts w:asciiTheme="majorHAnsi" w:hAnsiTheme="majorHAnsi" w:cstheme="majorHAnsi"/>
          <w:szCs w:val="22"/>
        </w:rPr>
      </w:pPr>
      <w:r w:rsidRPr="0025232F">
        <w:rPr>
          <w:rFonts w:asciiTheme="majorHAnsi" w:hAnsiTheme="majorHAnsi" w:cstheme="majorHAnsi"/>
          <w:szCs w:val="22"/>
        </w:rPr>
        <w:t>erkennen van diploma</w:t>
      </w:r>
      <w:r w:rsidR="009D169E">
        <w:rPr>
          <w:rFonts w:asciiTheme="majorHAnsi" w:hAnsiTheme="majorHAnsi" w:cstheme="majorHAnsi"/>
          <w:szCs w:val="22"/>
        </w:rPr>
        <w:t>’</w:t>
      </w:r>
      <w:r w:rsidRPr="0025232F">
        <w:rPr>
          <w:rFonts w:asciiTheme="majorHAnsi" w:hAnsiTheme="majorHAnsi" w:cstheme="majorHAnsi"/>
          <w:szCs w:val="22"/>
        </w:rPr>
        <w:t>s</w:t>
      </w:r>
      <w:r w:rsidR="009D169E">
        <w:rPr>
          <w:rFonts w:asciiTheme="majorHAnsi" w:hAnsiTheme="majorHAnsi" w:cstheme="majorHAnsi"/>
          <w:szCs w:val="22"/>
        </w:rPr>
        <w:t xml:space="preserve"> en </w:t>
      </w:r>
      <w:r w:rsidRPr="0025232F">
        <w:rPr>
          <w:rFonts w:asciiTheme="majorHAnsi" w:hAnsiTheme="majorHAnsi" w:cstheme="majorHAnsi"/>
          <w:szCs w:val="22"/>
        </w:rPr>
        <w:t xml:space="preserve">beheren </w:t>
      </w:r>
      <w:r w:rsidRPr="009D169E">
        <w:rPr>
          <w:rFonts w:asciiTheme="majorHAnsi" w:hAnsiTheme="majorHAnsi" w:cstheme="majorHAnsi"/>
          <w:i/>
          <w:iCs/>
          <w:szCs w:val="22"/>
        </w:rPr>
        <w:t>Mijn diploma's</w:t>
      </w:r>
      <w:r w:rsidR="009D169E">
        <w:rPr>
          <w:rFonts w:asciiTheme="majorHAnsi" w:hAnsiTheme="majorHAnsi" w:cstheme="majorHAnsi"/>
          <w:i/>
          <w:iCs/>
          <w:szCs w:val="22"/>
        </w:rPr>
        <w:t xml:space="preserve"> </w:t>
      </w:r>
      <w:r w:rsidR="009D169E" w:rsidRPr="009D169E">
        <w:rPr>
          <w:rFonts w:asciiTheme="majorHAnsi" w:hAnsiTheme="majorHAnsi" w:cstheme="majorHAnsi"/>
          <w:szCs w:val="22"/>
        </w:rPr>
        <w:t xml:space="preserve">(DUO legaliseert </w:t>
      </w:r>
      <w:r w:rsidR="009D169E" w:rsidRPr="005B34AF">
        <w:rPr>
          <w:rFonts w:asciiTheme="majorHAnsi" w:hAnsiTheme="majorHAnsi" w:cstheme="majorHAnsi"/>
          <w:szCs w:val="22"/>
        </w:rPr>
        <w:t>Nederlandse diploma’s voor werk en studie in het buitenland</w:t>
      </w:r>
      <w:r w:rsidR="00E36625">
        <w:rPr>
          <w:rFonts w:asciiTheme="majorHAnsi" w:hAnsiTheme="majorHAnsi" w:cstheme="majorHAnsi"/>
          <w:szCs w:val="22"/>
        </w:rPr>
        <w:t xml:space="preserve">, en </w:t>
      </w:r>
      <w:r w:rsidR="00E36625" w:rsidRPr="005B34AF">
        <w:rPr>
          <w:rFonts w:asciiTheme="majorHAnsi" w:hAnsiTheme="majorHAnsi" w:cstheme="majorHAnsi"/>
          <w:szCs w:val="22"/>
        </w:rPr>
        <w:t>geeft vervangende diploma’s en cijferlijsten uit</w:t>
      </w:r>
      <w:r w:rsidR="009D169E" w:rsidRPr="00E36625">
        <w:rPr>
          <w:rFonts w:asciiTheme="majorHAnsi" w:hAnsiTheme="majorHAnsi" w:cstheme="majorHAnsi"/>
          <w:szCs w:val="22"/>
        </w:rPr>
        <w:t>)</w:t>
      </w:r>
    </w:p>
    <w:p w14:paraId="744F8DC6" w14:textId="78107096"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organiseren van school-, staats-, Wft- en inburgeringsexamens</w:t>
      </w:r>
    </w:p>
    <w:p w14:paraId="2AFEE402" w14:textId="26395F6E"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verzamelen en beheren van onderwijsgegevens in diverse registraties</w:t>
      </w:r>
    </w:p>
    <w:p w14:paraId="0F7DFCF7" w14:textId="7F808C76"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verrijken van onderwijsgegevens tot informatieproducten</w:t>
      </w:r>
    </w:p>
    <w:p w14:paraId="6F5E5A35" w14:textId="2769CDA7" w:rsidR="0025232F" w:rsidRPr="0025232F" w:rsidRDefault="0025232F" w:rsidP="0025232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 xml:space="preserve">fungeren als </w:t>
      </w:r>
      <w:hyperlink r:id="rId18" w:history="1">
        <w:r w:rsidRPr="00977210">
          <w:rPr>
            <w:rStyle w:val="Hyperlink"/>
            <w:rFonts w:asciiTheme="majorHAnsi" w:hAnsiTheme="majorHAnsi" w:cstheme="majorHAnsi"/>
            <w:color w:val="276E8B" w:themeColor="accent1" w:themeShade="BF"/>
            <w:szCs w:val="22"/>
          </w:rPr>
          <w:t>Nationaal Europass Centrum Nederland</w:t>
        </w:r>
      </w:hyperlink>
    </w:p>
    <w:p w14:paraId="7ECCF4DD" w14:textId="72886BE5" w:rsidR="005B34AF" w:rsidRPr="00E36625" w:rsidRDefault="0025232F" w:rsidP="005B34AF">
      <w:pPr>
        <w:pStyle w:val="Lijstalinea"/>
        <w:numPr>
          <w:ilvl w:val="0"/>
          <w:numId w:val="43"/>
        </w:numPr>
        <w:spacing w:line="240" w:lineRule="auto"/>
        <w:rPr>
          <w:rFonts w:asciiTheme="majorHAnsi" w:hAnsiTheme="majorHAnsi" w:cstheme="majorHAnsi"/>
          <w:szCs w:val="22"/>
        </w:rPr>
      </w:pPr>
      <w:r w:rsidRPr="0025232F">
        <w:rPr>
          <w:rFonts w:asciiTheme="majorHAnsi" w:hAnsiTheme="majorHAnsi" w:cstheme="majorHAnsi"/>
          <w:szCs w:val="22"/>
        </w:rPr>
        <w:t>verzamelen en beheren van gegevens in het landelijk register kinderopvang en peuterspeelzalen</w:t>
      </w:r>
    </w:p>
    <w:p w14:paraId="6CDB028B" w14:textId="0803D1BE" w:rsidR="005B34AF" w:rsidRPr="005B34AF" w:rsidRDefault="005B34AF" w:rsidP="009D169E">
      <w:pPr>
        <w:pStyle w:val="Lijstalinea"/>
        <w:spacing w:line="240" w:lineRule="auto"/>
        <w:rPr>
          <w:rFonts w:asciiTheme="minorHAnsi" w:hAnsiTheme="minorHAnsi" w:cstheme="minorHAnsi"/>
          <w:b/>
          <w:bCs/>
          <w:color w:val="276E8B" w:themeColor="accent1" w:themeShade="BF"/>
          <w:sz w:val="24"/>
          <w:szCs w:val="24"/>
          <w:lang w:eastAsia="nl-NL"/>
        </w:rPr>
      </w:pPr>
    </w:p>
    <w:p w14:paraId="0C1B077A" w14:textId="11B58C46" w:rsidR="00DF5DAD" w:rsidRDefault="00A00D33">
      <w:pPr>
        <w:spacing w:line="240" w:lineRule="auto"/>
        <w:rPr>
          <w:rFonts w:asciiTheme="majorHAnsi" w:hAnsiTheme="majorHAnsi" w:cstheme="majorHAnsi"/>
          <w:szCs w:val="22"/>
        </w:rPr>
      </w:pPr>
      <w:r w:rsidRPr="00A00D33">
        <w:rPr>
          <w:rFonts w:asciiTheme="majorHAnsi" w:hAnsiTheme="majorHAnsi" w:cstheme="majorHAnsi"/>
          <w:szCs w:val="22"/>
        </w:rPr>
        <w:t>DUO is volop in beweging. Zo houd</w:t>
      </w:r>
      <w:r w:rsidR="00DF5DAD">
        <w:rPr>
          <w:rFonts w:asciiTheme="majorHAnsi" w:hAnsiTheme="majorHAnsi" w:cstheme="majorHAnsi"/>
          <w:szCs w:val="22"/>
        </w:rPr>
        <w:t>t de organisatie zich</w:t>
      </w:r>
      <w:r w:rsidRPr="00A00D33">
        <w:rPr>
          <w:rFonts w:asciiTheme="majorHAnsi" w:hAnsiTheme="majorHAnsi" w:cstheme="majorHAnsi"/>
          <w:szCs w:val="22"/>
        </w:rPr>
        <w:t xml:space="preserve"> meer dan ooit bezig met de vraag hoe </w:t>
      </w:r>
      <w:r w:rsidR="00DF5DAD">
        <w:rPr>
          <w:rFonts w:asciiTheme="majorHAnsi" w:hAnsiTheme="majorHAnsi" w:cstheme="majorHAnsi"/>
          <w:szCs w:val="22"/>
        </w:rPr>
        <w:t>z</w:t>
      </w:r>
      <w:r w:rsidRPr="00A00D33">
        <w:rPr>
          <w:rFonts w:asciiTheme="majorHAnsi" w:hAnsiTheme="majorHAnsi" w:cstheme="majorHAnsi"/>
          <w:szCs w:val="22"/>
        </w:rPr>
        <w:t xml:space="preserve">ij </w:t>
      </w:r>
      <w:r w:rsidR="00DF5DAD">
        <w:rPr>
          <w:rFonts w:asciiTheme="majorHAnsi" w:hAnsiTheme="majorHAnsi" w:cstheme="majorHAnsi"/>
          <w:szCs w:val="22"/>
        </w:rPr>
        <w:t xml:space="preserve">haar </w:t>
      </w:r>
      <w:r w:rsidRPr="00A00D33">
        <w:rPr>
          <w:rFonts w:asciiTheme="majorHAnsi" w:hAnsiTheme="majorHAnsi" w:cstheme="majorHAnsi"/>
          <w:szCs w:val="22"/>
        </w:rPr>
        <w:t xml:space="preserve">klanten nog sneller, </w:t>
      </w:r>
      <w:r w:rsidR="00DF5DAD">
        <w:rPr>
          <w:rFonts w:asciiTheme="majorHAnsi" w:hAnsiTheme="majorHAnsi" w:cstheme="majorHAnsi"/>
          <w:szCs w:val="22"/>
        </w:rPr>
        <w:t xml:space="preserve">veiliger, </w:t>
      </w:r>
      <w:r w:rsidRPr="00A00D33">
        <w:rPr>
          <w:rFonts w:asciiTheme="majorHAnsi" w:hAnsiTheme="majorHAnsi" w:cstheme="majorHAnsi"/>
          <w:szCs w:val="22"/>
        </w:rPr>
        <w:t>beter en kostenefficiënter 24/7 van dienst k</w:t>
      </w:r>
      <w:r w:rsidR="00977210">
        <w:rPr>
          <w:rFonts w:asciiTheme="majorHAnsi" w:hAnsiTheme="majorHAnsi" w:cstheme="majorHAnsi"/>
          <w:szCs w:val="22"/>
        </w:rPr>
        <w:t>a</w:t>
      </w:r>
      <w:r w:rsidRPr="00A00D33">
        <w:rPr>
          <w:rFonts w:asciiTheme="majorHAnsi" w:hAnsiTheme="majorHAnsi" w:cstheme="majorHAnsi"/>
          <w:szCs w:val="22"/>
        </w:rPr>
        <w:t>n zijn. ICT speelt daarin een belangrijke rol; innovatie en de nieuwste technologieën staan in de ontwikkeling van DUO centraal</w:t>
      </w:r>
      <w:r w:rsidR="00ED29CF">
        <w:rPr>
          <w:rFonts w:asciiTheme="majorHAnsi" w:hAnsiTheme="majorHAnsi" w:cstheme="majorHAnsi"/>
          <w:szCs w:val="22"/>
        </w:rPr>
        <w:t>, naast een stabiele en veilige basis</w:t>
      </w:r>
      <w:r w:rsidR="00A7431E">
        <w:rPr>
          <w:rFonts w:asciiTheme="majorHAnsi" w:hAnsiTheme="majorHAnsi" w:cstheme="majorHAnsi"/>
          <w:szCs w:val="22"/>
        </w:rPr>
        <w:t xml:space="preserve">-ICT. </w:t>
      </w:r>
    </w:p>
    <w:p w14:paraId="406D8B1D" w14:textId="5195AFC1" w:rsidR="00DF5DAD" w:rsidRDefault="00DF5DAD">
      <w:pPr>
        <w:spacing w:line="240" w:lineRule="auto"/>
        <w:rPr>
          <w:rFonts w:asciiTheme="majorHAnsi" w:hAnsiTheme="majorHAnsi" w:cstheme="majorHAnsi"/>
          <w:szCs w:val="22"/>
        </w:rPr>
      </w:pPr>
    </w:p>
    <w:p w14:paraId="2165795C" w14:textId="1F8F31C7" w:rsidR="00095F43" w:rsidRDefault="00DF5DAD">
      <w:pPr>
        <w:spacing w:line="240" w:lineRule="auto"/>
        <w:rPr>
          <w:noProof/>
        </w:rPr>
      </w:pPr>
      <w:r w:rsidRPr="00A34B63">
        <w:rPr>
          <w:rFonts w:asciiTheme="majorHAnsi" w:hAnsiTheme="majorHAnsi" w:cstheme="majorHAnsi"/>
          <w:szCs w:val="22"/>
        </w:rPr>
        <w:t xml:space="preserve">Voor een </w:t>
      </w:r>
      <w:r w:rsidR="00A10032" w:rsidRPr="00A34B63">
        <w:rPr>
          <w:rFonts w:asciiTheme="majorHAnsi" w:hAnsiTheme="majorHAnsi" w:cstheme="majorHAnsi"/>
          <w:szCs w:val="22"/>
        </w:rPr>
        <w:t>organogram verwijzen wij naar de bijlage</w:t>
      </w:r>
      <w:r w:rsidR="0070462D" w:rsidRPr="00A34B63">
        <w:rPr>
          <w:rFonts w:asciiTheme="majorHAnsi" w:hAnsiTheme="majorHAnsi" w:cstheme="majorHAnsi"/>
          <w:szCs w:val="22"/>
        </w:rPr>
        <w:t xml:space="preserve"> van</w:t>
      </w:r>
      <w:r w:rsidR="00AF3E91" w:rsidRPr="00A34B63">
        <w:rPr>
          <w:rFonts w:asciiTheme="majorHAnsi" w:hAnsiTheme="majorHAnsi" w:cstheme="majorHAnsi"/>
          <w:szCs w:val="22"/>
        </w:rPr>
        <w:t xml:space="preserve"> dit </w:t>
      </w:r>
      <w:r w:rsidR="00E07F1C" w:rsidRPr="00A34B63">
        <w:rPr>
          <w:rFonts w:asciiTheme="majorHAnsi" w:hAnsiTheme="majorHAnsi" w:cstheme="majorHAnsi"/>
          <w:szCs w:val="22"/>
        </w:rPr>
        <w:t>document.</w:t>
      </w:r>
      <w:r w:rsidR="00AF3E91">
        <w:rPr>
          <w:noProof/>
        </w:rPr>
        <w:t xml:space="preserve"> </w:t>
      </w:r>
    </w:p>
    <w:p w14:paraId="51111E5B" w14:textId="5C9EA6A3" w:rsidR="00095F43" w:rsidRDefault="006365A8">
      <w:pPr>
        <w:spacing w:line="240" w:lineRule="auto"/>
        <w:rPr>
          <w:noProof/>
        </w:rPr>
      </w:pPr>
      <w:r>
        <w:rPr>
          <w:noProof/>
        </w:rPr>
        <w:drawing>
          <wp:anchor distT="0" distB="0" distL="114300" distR="114300" simplePos="0" relativeHeight="251658265" behindDoc="0" locked="0" layoutInCell="1" allowOverlap="1" wp14:anchorId="7920A092" wp14:editId="42E0D423">
            <wp:simplePos x="0" y="0"/>
            <wp:positionH relativeFrom="column">
              <wp:posOffset>-1272540</wp:posOffset>
            </wp:positionH>
            <wp:positionV relativeFrom="paragraph">
              <wp:posOffset>170815</wp:posOffset>
            </wp:positionV>
            <wp:extent cx="5173980" cy="1864146"/>
            <wp:effectExtent l="0" t="0" r="7620" b="3175"/>
            <wp:wrapNone/>
            <wp:docPr id="5536226" name="Afbeelding 21" descr="DUO (@Duostudent)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O (@Duostudent) / Posts / X"/>
                    <pic:cNvPicPr>
                      <a:picLocks noChangeAspect="1" noChangeArrowheads="1"/>
                    </pic:cNvPicPr>
                  </pic:nvPicPr>
                  <pic:blipFill rotWithShape="1">
                    <a:blip r:embed="rId19">
                      <a:extLst>
                        <a:ext uri="{28A0092B-C50C-407E-A947-70E740481C1C}">
                          <a14:useLocalDpi xmlns:a14="http://schemas.microsoft.com/office/drawing/2010/main" val="0"/>
                        </a:ext>
                      </a:extLst>
                    </a:blip>
                    <a:srcRect t="17720" b="18252"/>
                    <a:stretch>
                      <a:fillRect/>
                    </a:stretch>
                  </pic:blipFill>
                  <pic:spPr bwMode="auto">
                    <a:xfrm>
                      <a:off x="0" y="0"/>
                      <a:ext cx="5176259" cy="1864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5DC34" w14:textId="5A553684" w:rsidR="0058109B" w:rsidRDefault="006365A8">
      <w:pPr>
        <w:spacing w:line="240" w:lineRule="auto"/>
        <w:rPr>
          <w:rFonts w:asciiTheme="minorHAnsi" w:hAnsiTheme="minorHAnsi" w:cstheme="minorHAnsi"/>
          <w:b/>
          <w:bCs/>
          <w:color w:val="276E8B" w:themeColor="accent1" w:themeShade="BF"/>
          <w:sz w:val="24"/>
          <w:szCs w:val="24"/>
          <w:lang w:eastAsia="nl-NL"/>
        </w:rPr>
      </w:pPr>
      <w:r>
        <w:rPr>
          <w:noProof/>
        </w:rPr>
        <w:drawing>
          <wp:anchor distT="0" distB="0" distL="114300" distR="114300" simplePos="0" relativeHeight="251658262" behindDoc="0" locked="0" layoutInCell="1" allowOverlap="1" wp14:anchorId="61E6262E" wp14:editId="26ED7437">
            <wp:simplePos x="0" y="0"/>
            <wp:positionH relativeFrom="page">
              <wp:align>right</wp:align>
            </wp:positionH>
            <wp:positionV relativeFrom="paragraph">
              <wp:posOffset>1864447</wp:posOffset>
            </wp:positionV>
            <wp:extent cx="2822575" cy="2313481"/>
            <wp:effectExtent l="0" t="0" r="0" b="0"/>
            <wp:wrapNone/>
            <wp:docPr id="142509370" name="Afbeelding 1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en fotobeschrijving beschikba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54" b="18502"/>
                    <a:stretch>
                      <a:fillRect/>
                    </a:stretch>
                  </pic:blipFill>
                  <pic:spPr bwMode="auto">
                    <a:xfrm>
                      <a:off x="0" y="0"/>
                      <a:ext cx="2822575" cy="2313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3" behindDoc="0" locked="0" layoutInCell="1" allowOverlap="1" wp14:anchorId="41065437" wp14:editId="687579C4">
            <wp:simplePos x="0" y="0"/>
            <wp:positionH relativeFrom="page">
              <wp:posOffset>4488180</wp:posOffset>
            </wp:positionH>
            <wp:positionV relativeFrom="paragraph">
              <wp:posOffset>10160</wp:posOffset>
            </wp:positionV>
            <wp:extent cx="3106208" cy="1863725"/>
            <wp:effectExtent l="0" t="0" r="0" b="3175"/>
            <wp:wrapNone/>
            <wp:docPr id="68436689" name="Afbeelding 1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en fotobeschrijving beschikbaa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88" b="26340"/>
                    <a:stretch>
                      <a:fillRect/>
                    </a:stretch>
                  </pic:blipFill>
                  <pic:spPr bwMode="auto">
                    <a:xfrm>
                      <a:off x="0" y="0"/>
                      <a:ext cx="3111523" cy="1866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41922543" wp14:editId="0FFA00CE">
            <wp:simplePos x="0" y="0"/>
            <wp:positionH relativeFrom="page">
              <wp:align>left</wp:align>
            </wp:positionH>
            <wp:positionV relativeFrom="paragraph">
              <wp:posOffset>1860550</wp:posOffset>
            </wp:positionV>
            <wp:extent cx="4831080" cy="2721162"/>
            <wp:effectExtent l="0" t="0" r="7620" b="3175"/>
            <wp:wrapNone/>
            <wp:docPr id="1512718051" name="Afbeelding 20" descr="DUO start pr-campagne voor ouders van mbo-studenten over veranderingen  studiefinanciering - DeMooiSonenBreugel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O start pr-campagne voor ouders van mbo-studenten over veranderingen  studiefinanciering - DeMooiSonenBreugelKr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080" cy="2721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09B">
        <w:rPr>
          <w:rFonts w:asciiTheme="minorHAnsi" w:hAnsiTheme="minorHAnsi" w:cstheme="minorHAnsi"/>
          <w:b/>
          <w:bCs/>
          <w:color w:val="276E8B" w:themeColor="accent1" w:themeShade="BF"/>
          <w:sz w:val="24"/>
          <w:szCs w:val="24"/>
          <w:lang w:eastAsia="nl-NL"/>
        </w:rPr>
        <w:br w:type="page"/>
      </w:r>
    </w:p>
    <w:p w14:paraId="52D9F963" w14:textId="244DB917" w:rsidR="00A25E3C" w:rsidRDefault="00A27B4E" w:rsidP="00A25E3C">
      <w:pPr>
        <w:rPr>
          <w:rFonts w:asciiTheme="minorHAnsi" w:hAnsiTheme="minorHAnsi" w:cstheme="minorHAnsi"/>
          <w:b/>
          <w:bCs/>
          <w:color w:val="276E8B" w:themeColor="accent1" w:themeShade="BF"/>
          <w:sz w:val="24"/>
          <w:szCs w:val="24"/>
          <w:lang w:eastAsia="nl-NL"/>
        </w:rPr>
      </w:pPr>
      <w:r>
        <w:rPr>
          <w:rFonts w:asciiTheme="minorHAnsi" w:hAnsiTheme="minorHAnsi" w:cstheme="minorHAnsi"/>
          <w:b/>
          <w:bCs/>
          <w:color w:val="276E8B" w:themeColor="accent1" w:themeShade="BF"/>
          <w:sz w:val="24"/>
          <w:szCs w:val="24"/>
          <w:lang w:eastAsia="nl-NL"/>
        </w:rPr>
        <w:lastRenderedPageBreak/>
        <w:t>D</w:t>
      </w:r>
      <w:r w:rsidR="00006A8F">
        <w:rPr>
          <w:rFonts w:asciiTheme="minorHAnsi" w:hAnsiTheme="minorHAnsi" w:cstheme="minorHAnsi"/>
          <w:b/>
          <w:bCs/>
          <w:color w:val="276E8B" w:themeColor="accent1" w:themeShade="BF"/>
          <w:sz w:val="24"/>
          <w:szCs w:val="24"/>
          <w:lang w:eastAsia="nl-NL"/>
        </w:rPr>
        <w:t>UO</w:t>
      </w:r>
      <w:r w:rsidR="0058109B">
        <w:rPr>
          <w:rFonts w:asciiTheme="minorHAnsi" w:hAnsiTheme="minorHAnsi" w:cstheme="minorHAnsi"/>
          <w:b/>
          <w:bCs/>
          <w:color w:val="276E8B" w:themeColor="accent1" w:themeShade="BF"/>
          <w:sz w:val="24"/>
          <w:szCs w:val="24"/>
          <w:lang w:eastAsia="nl-NL"/>
        </w:rPr>
        <w:t>-ICT</w:t>
      </w:r>
    </w:p>
    <w:p w14:paraId="3B3C0952" w14:textId="77777777" w:rsidR="00C01AB1" w:rsidRDefault="00C01AB1" w:rsidP="00A25E3C">
      <w:pPr>
        <w:rPr>
          <w:rFonts w:asciiTheme="minorHAnsi" w:hAnsiTheme="minorHAnsi" w:cstheme="minorHAnsi"/>
          <w:b/>
          <w:bCs/>
          <w:color w:val="276E8B" w:themeColor="accent1" w:themeShade="BF"/>
          <w:sz w:val="24"/>
          <w:szCs w:val="24"/>
          <w:lang w:eastAsia="nl-NL"/>
        </w:rPr>
      </w:pPr>
    </w:p>
    <w:p w14:paraId="0E198D46" w14:textId="77777777" w:rsidR="00E711EA" w:rsidRPr="00C01AB1" w:rsidRDefault="00E711EA" w:rsidP="00E711EA">
      <w:pPr>
        <w:spacing w:line="240" w:lineRule="auto"/>
        <w:rPr>
          <w:rFonts w:asciiTheme="majorHAnsi" w:hAnsiTheme="majorHAnsi" w:cstheme="majorHAnsi"/>
          <w:szCs w:val="22"/>
        </w:rPr>
      </w:pPr>
      <w:r>
        <w:rPr>
          <w:rFonts w:asciiTheme="majorHAnsi" w:hAnsiTheme="majorHAnsi" w:cstheme="majorHAnsi"/>
          <w:szCs w:val="22"/>
        </w:rPr>
        <w:t>De directie Informatie- &amp; communicatietechnologie van DUO (</w:t>
      </w:r>
      <w:r w:rsidRPr="0058109B">
        <w:rPr>
          <w:rFonts w:asciiTheme="minorHAnsi" w:hAnsiTheme="minorHAnsi" w:cstheme="minorHAnsi"/>
          <w:b/>
          <w:bCs/>
          <w:szCs w:val="22"/>
        </w:rPr>
        <w:t>DUO-ICT</w:t>
      </w:r>
      <w:r>
        <w:rPr>
          <w:rFonts w:asciiTheme="majorHAnsi" w:hAnsiTheme="majorHAnsi" w:cstheme="majorHAnsi"/>
          <w:szCs w:val="22"/>
        </w:rPr>
        <w:t>)</w:t>
      </w:r>
      <w:r w:rsidRPr="00C01AB1">
        <w:rPr>
          <w:rFonts w:asciiTheme="majorHAnsi" w:hAnsiTheme="majorHAnsi" w:cstheme="majorHAnsi"/>
          <w:szCs w:val="22"/>
        </w:rPr>
        <w:t xml:space="preserve"> lever</w:t>
      </w:r>
      <w:r>
        <w:rPr>
          <w:rFonts w:asciiTheme="majorHAnsi" w:hAnsiTheme="majorHAnsi" w:cstheme="majorHAnsi"/>
          <w:szCs w:val="22"/>
        </w:rPr>
        <w:t>t</w:t>
      </w:r>
      <w:r w:rsidRPr="00C01AB1">
        <w:rPr>
          <w:rFonts w:asciiTheme="majorHAnsi" w:hAnsiTheme="majorHAnsi" w:cstheme="majorHAnsi"/>
          <w:szCs w:val="22"/>
        </w:rPr>
        <w:t xml:space="preserve"> en </w:t>
      </w:r>
      <w:r>
        <w:rPr>
          <w:rFonts w:asciiTheme="majorHAnsi" w:hAnsiTheme="majorHAnsi" w:cstheme="majorHAnsi"/>
          <w:szCs w:val="22"/>
        </w:rPr>
        <w:t>ontwikkelt continu</w:t>
      </w:r>
      <w:r w:rsidRPr="00C01AB1">
        <w:rPr>
          <w:rFonts w:asciiTheme="majorHAnsi" w:hAnsiTheme="majorHAnsi" w:cstheme="majorHAnsi"/>
          <w:szCs w:val="22"/>
        </w:rPr>
        <w:t xml:space="preserve"> ICT-oplossingen. Deze ICT-oplossingen vormen een cruciaal onderdeel van het Nederlandse onderwijssysteem</w:t>
      </w:r>
      <w:r>
        <w:rPr>
          <w:rFonts w:asciiTheme="majorHAnsi" w:hAnsiTheme="majorHAnsi" w:cstheme="majorHAnsi"/>
          <w:szCs w:val="22"/>
        </w:rPr>
        <w:t xml:space="preserve">. </w:t>
      </w:r>
      <w:r w:rsidRPr="00C01AB1">
        <w:rPr>
          <w:rFonts w:asciiTheme="majorHAnsi" w:hAnsiTheme="majorHAnsi" w:cstheme="majorHAnsi"/>
          <w:szCs w:val="22"/>
        </w:rPr>
        <w:t xml:space="preserve">DUO-ICT </w:t>
      </w:r>
      <w:r>
        <w:rPr>
          <w:rFonts w:asciiTheme="majorHAnsi" w:hAnsiTheme="majorHAnsi" w:cstheme="majorHAnsi"/>
          <w:szCs w:val="22"/>
        </w:rPr>
        <w:t>bied</w:t>
      </w:r>
      <w:r w:rsidRPr="00C01AB1">
        <w:rPr>
          <w:rFonts w:asciiTheme="majorHAnsi" w:hAnsiTheme="majorHAnsi" w:cstheme="majorHAnsi"/>
          <w:szCs w:val="22"/>
        </w:rPr>
        <w:t xml:space="preserve">t op een excellente wijze ondersteuning aan de bedrijfsprocessen en aan de kernactiviteiten van </w:t>
      </w:r>
      <w:r>
        <w:rPr>
          <w:rFonts w:asciiTheme="majorHAnsi" w:hAnsiTheme="majorHAnsi" w:cstheme="majorHAnsi"/>
          <w:szCs w:val="22"/>
        </w:rPr>
        <w:t>de DUO-organisatie</w:t>
      </w:r>
      <w:r w:rsidRPr="00C01AB1">
        <w:rPr>
          <w:rFonts w:asciiTheme="majorHAnsi" w:hAnsiTheme="majorHAnsi" w:cstheme="majorHAnsi"/>
          <w:szCs w:val="22"/>
        </w:rPr>
        <w:t xml:space="preserve">. </w:t>
      </w:r>
    </w:p>
    <w:p w14:paraId="054D656A" w14:textId="77777777" w:rsidR="00E711EA" w:rsidRDefault="00E711EA" w:rsidP="00E711EA">
      <w:pPr>
        <w:spacing w:line="240" w:lineRule="auto"/>
        <w:rPr>
          <w:rFonts w:asciiTheme="majorHAnsi" w:hAnsiTheme="majorHAnsi" w:cstheme="majorHAnsi"/>
          <w:szCs w:val="22"/>
        </w:rPr>
      </w:pPr>
    </w:p>
    <w:p w14:paraId="053842B7" w14:textId="77777777" w:rsidR="00E711EA" w:rsidRDefault="00E711EA" w:rsidP="00E711EA">
      <w:pPr>
        <w:spacing w:line="240" w:lineRule="auto"/>
        <w:rPr>
          <w:rFonts w:asciiTheme="majorHAnsi" w:hAnsiTheme="majorHAnsi" w:cstheme="majorHAnsi"/>
          <w:szCs w:val="22"/>
        </w:rPr>
      </w:pPr>
      <w:r w:rsidRPr="00E80B3B">
        <w:rPr>
          <w:rFonts w:asciiTheme="majorHAnsi" w:hAnsiTheme="majorHAnsi" w:cstheme="majorHAnsi"/>
          <w:szCs w:val="22"/>
        </w:rPr>
        <w:t xml:space="preserve">DUO ICT </w:t>
      </w:r>
      <w:r>
        <w:rPr>
          <w:rFonts w:asciiTheme="majorHAnsi" w:hAnsiTheme="majorHAnsi" w:cstheme="majorHAnsi"/>
          <w:szCs w:val="22"/>
        </w:rPr>
        <w:t>is zich</w:t>
      </w:r>
      <w:r w:rsidRPr="00E80B3B">
        <w:rPr>
          <w:rFonts w:asciiTheme="majorHAnsi" w:hAnsiTheme="majorHAnsi" w:cstheme="majorHAnsi"/>
          <w:szCs w:val="22"/>
        </w:rPr>
        <w:t xml:space="preserve"> continu aan het ontwikkelen. Zodat klanten op </w:t>
      </w:r>
      <w:r>
        <w:rPr>
          <w:rFonts w:asciiTheme="majorHAnsi" w:hAnsiTheme="majorHAnsi" w:cstheme="majorHAnsi"/>
          <w:szCs w:val="22"/>
        </w:rPr>
        <w:t>DUO ICT</w:t>
      </w:r>
      <w:r w:rsidRPr="00E80B3B">
        <w:rPr>
          <w:rFonts w:asciiTheme="majorHAnsi" w:hAnsiTheme="majorHAnsi" w:cstheme="majorHAnsi"/>
          <w:szCs w:val="22"/>
        </w:rPr>
        <w:t xml:space="preserve"> kunnen bouwen, burgers </w:t>
      </w:r>
      <w:r>
        <w:rPr>
          <w:rFonts w:asciiTheme="majorHAnsi" w:hAnsiTheme="majorHAnsi" w:cstheme="majorHAnsi"/>
          <w:szCs w:val="22"/>
        </w:rPr>
        <w:t>DUO</w:t>
      </w:r>
      <w:r w:rsidRPr="00E80B3B">
        <w:rPr>
          <w:rFonts w:asciiTheme="majorHAnsi" w:hAnsiTheme="majorHAnsi" w:cstheme="majorHAnsi"/>
          <w:szCs w:val="22"/>
        </w:rPr>
        <w:t xml:space="preserve"> vertrouwen en medewerkers meer werkplezier ervaren.</w:t>
      </w:r>
      <w:r>
        <w:rPr>
          <w:rFonts w:asciiTheme="majorHAnsi" w:hAnsiTheme="majorHAnsi" w:cstheme="majorHAnsi"/>
          <w:szCs w:val="22"/>
        </w:rPr>
        <w:t xml:space="preserve"> </w:t>
      </w:r>
      <w:r w:rsidRPr="002772A8">
        <w:rPr>
          <w:rFonts w:asciiTheme="majorHAnsi" w:hAnsiTheme="majorHAnsi" w:cstheme="majorHAnsi"/>
          <w:szCs w:val="22"/>
        </w:rPr>
        <w:t xml:space="preserve">Er ligt een flinke </w:t>
      </w:r>
      <w:r>
        <w:rPr>
          <w:rFonts w:asciiTheme="majorHAnsi" w:hAnsiTheme="majorHAnsi" w:cstheme="majorHAnsi"/>
          <w:szCs w:val="22"/>
        </w:rPr>
        <w:t>uitdaging</w:t>
      </w:r>
      <w:r w:rsidRPr="002772A8">
        <w:rPr>
          <w:rFonts w:asciiTheme="majorHAnsi" w:hAnsiTheme="majorHAnsi" w:cstheme="majorHAnsi"/>
          <w:szCs w:val="22"/>
        </w:rPr>
        <w:t xml:space="preserve"> in het verder brengen en uitdragen van de ingezette veranderopgave; een inrichting conform waardestromen. Kern daarvan ligt in het minimaliseren van afhankelijkheden</w:t>
      </w:r>
      <w:r>
        <w:rPr>
          <w:rFonts w:asciiTheme="majorHAnsi" w:hAnsiTheme="majorHAnsi" w:cstheme="majorHAnsi"/>
          <w:szCs w:val="22"/>
        </w:rPr>
        <w:t xml:space="preserve">, </w:t>
      </w:r>
      <w:r w:rsidRPr="002772A8">
        <w:rPr>
          <w:rFonts w:asciiTheme="majorHAnsi" w:hAnsiTheme="majorHAnsi" w:cstheme="majorHAnsi"/>
          <w:szCs w:val="22"/>
        </w:rPr>
        <w:t>creëren van maximale klantwaarde</w:t>
      </w:r>
      <w:r>
        <w:rPr>
          <w:rFonts w:asciiTheme="majorHAnsi" w:hAnsiTheme="majorHAnsi" w:cstheme="majorHAnsi"/>
          <w:szCs w:val="22"/>
        </w:rPr>
        <w:t xml:space="preserve">, doelgerichte samenwerking met de business en een uniforme en eenduidige inrichting. </w:t>
      </w:r>
      <w:r w:rsidRPr="002772A8">
        <w:rPr>
          <w:rFonts w:asciiTheme="majorHAnsi" w:hAnsiTheme="majorHAnsi" w:cstheme="majorHAnsi"/>
          <w:szCs w:val="22"/>
        </w:rPr>
        <w:t xml:space="preserve"> Ook ligt er een taak voor de directeur om vorm en inhoud te geven aan de strategische doelstellingen van de directie. </w:t>
      </w:r>
    </w:p>
    <w:p w14:paraId="5A642A97" w14:textId="77777777" w:rsidR="00E711EA" w:rsidRPr="006E5869" w:rsidRDefault="00E711EA" w:rsidP="00E711EA">
      <w:pPr>
        <w:spacing w:line="240" w:lineRule="auto"/>
        <w:rPr>
          <w:rFonts w:asciiTheme="majorHAnsi" w:hAnsiTheme="majorHAnsi" w:cstheme="majorHAnsi"/>
          <w:szCs w:val="22"/>
        </w:rPr>
      </w:pPr>
    </w:p>
    <w:p w14:paraId="4FC2C0F7" w14:textId="1739E009" w:rsidR="00E711EA" w:rsidRDefault="00E711EA" w:rsidP="00E711EA">
      <w:pPr>
        <w:spacing w:line="240" w:lineRule="auto"/>
        <w:rPr>
          <w:rFonts w:asciiTheme="majorHAnsi" w:hAnsiTheme="majorHAnsi" w:cstheme="majorHAnsi"/>
          <w:szCs w:val="22"/>
          <w:lang w:eastAsia="nl-NL"/>
        </w:rPr>
      </w:pPr>
      <w:r>
        <w:rPr>
          <w:rFonts w:asciiTheme="majorHAnsi" w:hAnsiTheme="majorHAnsi" w:cstheme="majorHAnsi"/>
          <w:szCs w:val="22"/>
          <w:lang w:eastAsia="nl-NL"/>
        </w:rPr>
        <w:t>DUO-ICT bestaat uit meer dan 1.000</w:t>
      </w:r>
      <w:r w:rsidRPr="00413726">
        <w:rPr>
          <w:rFonts w:asciiTheme="majorHAnsi" w:hAnsiTheme="majorHAnsi" w:cstheme="majorHAnsi"/>
          <w:szCs w:val="22"/>
          <w:lang w:eastAsia="nl-NL"/>
        </w:rPr>
        <w:t xml:space="preserve"> IT-medewerkers </w:t>
      </w:r>
      <w:r>
        <w:rPr>
          <w:rFonts w:asciiTheme="majorHAnsi" w:hAnsiTheme="majorHAnsi" w:cstheme="majorHAnsi"/>
          <w:szCs w:val="22"/>
          <w:lang w:eastAsia="nl-NL"/>
        </w:rPr>
        <w:t xml:space="preserve">en is </w:t>
      </w:r>
      <w:r w:rsidRPr="00413726">
        <w:rPr>
          <w:rFonts w:asciiTheme="majorHAnsi" w:hAnsiTheme="majorHAnsi" w:cstheme="majorHAnsi"/>
          <w:szCs w:val="22"/>
          <w:lang w:eastAsia="nl-NL"/>
        </w:rPr>
        <w:t xml:space="preserve">georganiseerd in </w:t>
      </w:r>
      <w:r>
        <w:rPr>
          <w:rFonts w:asciiTheme="majorHAnsi" w:hAnsiTheme="majorHAnsi" w:cstheme="majorHAnsi"/>
          <w:szCs w:val="22"/>
          <w:lang w:eastAsia="nl-NL"/>
        </w:rPr>
        <w:t>zeven</w:t>
      </w:r>
      <w:r w:rsidRPr="00413726">
        <w:rPr>
          <w:rFonts w:asciiTheme="majorHAnsi" w:hAnsiTheme="majorHAnsi" w:cstheme="majorHAnsi"/>
          <w:szCs w:val="22"/>
          <w:lang w:eastAsia="nl-NL"/>
        </w:rPr>
        <w:t xml:space="preserve"> </w:t>
      </w:r>
      <w:r>
        <w:rPr>
          <w:rFonts w:asciiTheme="majorHAnsi" w:hAnsiTheme="majorHAnsi" w:cstheme="majorHAnsi"/>
          <w:szCs w:val="22"/>
          <w:lang w:eastAsia="nl-NL"/>
        </w:rPr>
        <w:t xml:space="preserve">afdelingen. De directeur ICT geeft leiding aan acht managers en het advies en ondersteuning team. Met jouw MT geef je samen invulling aan de integrale ICT verantwoordelijkheid. </w:t>
      </w:r>
    </w:p>
    <w:p w14:paraId="7D71A2F6" w14:textId="77777777" w:rsidR="00E711EA" w:rsidRDefault="00E711EA" w:rsidP="00E711EA">
      <w:pPr>
        <w:spacing w:line="240" w:lineRule="auto"/>
        <w:rPr>
          <w:rFonts w:asciiTheme="majorHAnsi" w:hAnsiTheme="majorHAnsi" w:cstheme="majorHAnsi"/>
          <w:szCs w:val="22"/>
          <w:lang w:eastAsia="nl-NL"/>
        </w:rPr>
      </w:pPr>
    </w:p>
    <w:p w14:paraId="1EFE3A7D" w14:textId="77777777" w:rsidR="00E711EA" w:rsidRDefault="00E711EA" w:rsidP="00E711EA">
      <w:pPr>
        <w:spacing w:line="240" w:lineRule="auto"/>
        <w:rPr>
          <w:rFonts w:asciiTheme="majorHAnsi" w:hAnsiTheme="majorHAnsi" w:cstheme="majorHAnsi"/>
          <w:szCs w:val="22"/>
          <w:lang w:eastAsia="nl-NL"/>
        </w:rPr>
      </w:pPr>
      <w:r>
        <w:rPr>
          <w:rFonts w:asciiTheme="majorHAnsi" w:hAnsiTheme="majorHAnsi" w:cstheme="majorHAnsi"/>
          <w:szCs w:val="22"/>
          <w:lang w:eastAsia="nl-NL"/>
        </w:rPr>
        <w:t xml:space="preserve">Actuele strategische onderwerpen zijn het invulling geven aan leiderschap in een agile organisatie, de cloud transitie en de ontwikkeling van business waardestromen. </w:t>
      </w:r>
    </w:p>
    <w:p w14:paraId="6C3317F2" w14:textId="77777777" w:rsidR="00E711EA" w:rsidRDefault="00E711EA" w:rsidP="00E711EA">
      <w:pPr>
        <w:spacing w:line="240" w:lineRule="auto"/>
        <w:rPr>
          <w:rFonts w:asciiTheme="majorHAnsi" w:hAnsiTheme="majorHAnsi" w:cstheme="majorHAnsi"/>
          <w:szCs w:val="22"/>
          <w:lang w:eastAsia="nl-NL"/>
        </w:rPr>
      </w:pPr>
    </w:p>
    <w:p w14:paraId="2F97D122" w14:textId="7F2A8BA2" w:rsidR="004F793D" w:rsidRDefault="00BB6138" w:rsidP="00E711EA">
      <w:pPr>
        <w:spacing w:line="240" w:lineRule="auto"/>
        <w:rPr>
          <w:rFonts w:asciiTheme="majorHAnsi" w:hAnsiTheme="majorHAnsi" w:cstheme="majorHAnsi"/>
          <w:szCs w:val="22"/>
          <w:lang w:eastAsia="nl-NL"/>
        </w:rPr>
      </w:pPr>
      <w:r>
        <w:rPr>
          <w:noProof/>
        </w:rPr>
        <w:drawing>
          <wp:anchor distT="0" distB="0" distL="114300" distR="114300" simplePos="0" relativeHeight="251658241" behindDoc="0" locked="0" layoutInCell="1" allowOverlap="1" wp14:anchorId="262FAAF1" wp14:editId="6A7E4C93">
            <wp:simplePos x="0" y="0"/>
            <wp:positionH relativeFrom="page">
              <wp:posOffset>-236220</wp:posOffset>
            </wp:positionH>
            <wp:positionV relativeFrom="paragraph">
              <wp:posOffset>181610</wp:posOffset>
            </wp:positionV>
            <wp:extent cx="5731510" cy="3117215"/>
            <wp:effectExtent l="0" t="0" r="2540" b="6985"/>
            <wp:wrapNone/>
            <wp:docPr id="1452696216" name="Afbeelding 11" descr="Interne opleiding – Werken bij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ne opleiding – Werken bij DU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09"/>
                    <a:stretch>
                      <a:fillRect/>
                    </a:stretch>
                  </pic:blipFill>
                  <pic:spPr bwMode="auto">
                    <a:xfrm>
                      <a:off x="0" y="0"/>
                      <a:ext cx="5731510" cy="31172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257CB1" w14:textId="77419183" w:rsidR="00095F43" w:rsidRDefault="00BB6138" w:rsidP="004F793D">
      <w:pPr>
        <w:spacing w:line="240" w:lineRule="auto"/>
        <w:rPr>
          <w:rFonts w:asciiTheme="majorHAnsi" w:hAnsiTheme="majorHAnsi" w:cstheme="majorHAnsi"/>
          <w:szCs w:val="22"/>
          <w:lang w:eastAsia="nl-NL"/>
        </w:rPr>
      </w:pPr>
      <w:r>
        <w:rPr>
          <w:noProof/>
        </w:rPr>
        <w:drawing>
          <wp:anchor distT="0" distB="0" distL="114300" distR="114300" simplePos="0" relativeHeight="251658260" behindDoc="0" locked="0" layoutInCell="1" allowOverlap="1" wp14:anchorId="7DCE4DFD" wp14:editId="435D2C33">
            <wp:simplePos x="0" y="0"/>
            <wp:positionH relativeFrom="column">
              <wp:posOffset>4580890</wp:posOffset>
            </wp:positionH>
            <wp:positionV relativeFrom="paragraph">
              <wp:posOffset>10795</wp:posOffset>
            </wp:positionV>
            <wp:extent cx="2451100" cy="3640455"/>
            <wp:effectExtent l="0" t="0" r="0" b="0"/>
            <wp:wrapNone/>
            <wp:docPr id="1700118699" name="Afbeelding 16" descr="vacaturesecurityengineer #werkenbijduo #werkenvoornederland | DUO (Dienst  Uitvoering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caturesecurityengineer #werkenbijduo #werkenvoornederland | DUO (Dienst  Uitvoering Onderwij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12" t="6907" r="-2510" b="-6907"/>
                    <a:stretch>
                      <a:fillRect/>
                    </a:stretch>
                  </pic:blipFill>
                  <pic:spPr bwMode="auto">
                    <a:xfrm>
                      <a:off x="0" y="0"/>
                      <a:ext cx="2451100" cy="364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9F130" w14:textId="02867F20" w:rsidR="004F793D" w:rsidRPr="004F793D" w:rsidRDefault="004F793D" w:rsidP="004F793D">
      <w:pPr>
        <w:spacing w:line="240" w:lineRule="auto"/>
        <w:rPr>
          <w:rFonts w:asciiTheme="majorHAnsi" w:hAnsiTheme="majorHAnsi" w:cstheme="majorHAnsi"/>
          <w:szCs w:val="22"/>
          <w:lang w:eastAsia="nl-NL"/>
        </w:rPr>
      </w:pPr>
    </w:p>
    <w:p w14:paraId="1919E8A1" w14:textId="32BADBBF" w:rsidR="00FD44B4" w:rsidRPr="0006509E" w:rsidRDefault="00BB6138" w:rsidP="00117874">
      <w:pPr>
        <w:spacing w:line="240" w:lineRule="auto"/>
        <w:rPr>
          <w:rFonts w:asciiTheme="majorHAnsi" w:hAnsiTheme="majorHAnsi" w:cstheme="majorHAnsi"/>
          <w:szCs w:val="22"/>
          <w:lang w:eastAsia="nl-NL"/>
        </w:rPr>
      </w:pPr>
      <w:r>
        <w:rPr>
          <w:noProof/>
        </w:rPr>
        <w:drawing>
          <wp:anchor distT="0" distB="0" distL="114300" distR="114300" simplePos="0" relativeHeight="251658261" behindDoc="0" locked="0" layoutInCell="1" allowOverlap="1" wp14:anchorId="01A6D708" wp14:editId="460E16B7">
            <wp:simplePos x="0" y="0"/>
            <wp:positionH relativeFrom="page">
              <wp:align>left</wp:align>
            </wp:positionH>
            <wp:positionV relativeFrom="paragraph">
              <wp:posOffset>2284095</wp:posOffset>
            </wp:positionV>
            <wp:extent cx="7559040" cy="2926134"/>
            <wp:effectExtent l="0" t="0" r="3810" b="7620"/>
            <wp:wrapNone/>
            <wp:docPr id="121123509" name="Afbeelding 10" descr="Over DUO – Werken bij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 DUO – Werken bij DU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9040" cy="2926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D25">
        <w:rPr>
          <w:rFonts w:asciiTheme="majorHAnsi" w:hAnsiTheme="majorHAnsi" w:cstheme="majorHAnsi"/>
          <w:szCs w:val="22"/>
          <w:lang w:eastAsia="nl-NL"/>
        </w:rPr>
        <w:br w:type="page"/>
      </w:r>
      <w:r w:rsidR="003B5D23">
        <w:rPr>
          <w:rFonts w:asciiTheme="minorHAnsi" w:hAnsiTheme="minorHAnsi" w:cstheme="minorHAnsi"/>
          <w:b/>
          <w:bCs/>
          <w:color w:val="1C6194" w:themeColor="accent6" w:themeShade="BF"/>
          <w:sz w:val="24"/>
          <w:szCs w:val="24"/>
          <w:lang w:eastAsia="nl-NL"/>
        </w:rPr>
        <w:lastRenderedPageBreak/>
        <w:t xml:space="preserve">DE </w:t>
      </w:r>
      <w:r w:rsidR="00992E58" w:rsidRPr="00AD64A3">
        <w:rPr>
          <w:rFonts w:asciiTheme="minorHAnsi" w:hAnsiTheme="minorHAnsi" w:cstheme="minorHAnsi"/>
          <w:b/>
          <w:bCs/>
          <w:color w:val="1C6194" w:themeColor="accent6" w:themeShade="BF"/>
          <w:sz w:val="24"/>
          <w:szCs w:val="24"/>
          <w:lang w:eastAsia="nl-NL"/>
        </w:rPr>
        <w:t>FUNCTIE</w:t>
      </w:r>
    </w:p>
    <w:p w14:paraId="2D7140A3" w14:textId="44ABA997" w:rsidR="00086FB8" w:rsidRDefault="00086FB8" w:rsidP="0033286C">
      <w:pPr>
        <w:rPr>
          <w:rFonts w:asciiTheme="minorHAnsi" w:hAnsiTheme="minorHAnsi" w:cstheme="minorHAnsi"/>
          <w:b/>
          <w:bCs/>
          <w:color w:val="276E8B" w:themeColor="accent1" w:themeShade="BF"/>
          <w:sz w:val="24"/>
          <w:szCs w:val="24"/>
          <w:lang w:eastAsia="nl-NL"/>
        </w:rPr>
      </w:pPr>
    </w:p>
    <w:p w14:paraId="6229FF85" w14:textId="6D74C8F5" w:rsidR="00E711EA" w:rsidRPr="006F7F05" w:rsidRDefault="00E711EA" w:rsidP="00E711EA">
      <w:pPr>
        <w:spacing w:line="240" w:lineRule="auto"/>
        <w:rPr>
          <w:rFonts w:asciiTheme="majorHAnsi" w:hAnsiTheme="majorHAnsi" w:cstheme="majorHAnsi"/>
          <w:szCs w:val="22"/>
        </w:rPr>
      </w:pPr>
      <w:r w:rsidRPr="006F7F05">
        <w:rPr>
          <w:rFonts w:asciiTheme="majorHAnsi" w:hAnsiTheme="majorHAnsi" w:cstheme="majorHAnsi"/>
          <w:szCs w:val="22"/>
        </w:rPr>
        <w:t>Als directeur</w:t>
      </w:r>
      <w:r>
        <w:rPr>
          <w:rFonts w:asciiTheme="majorHAnsi" w:hAnsiTheme="majorHAnsi" w:cstheme="majorHAnsi"/>
          <w:szCs w:val="22"/>
        </w:rPr>
        <w:t xml:space="preserve"> ICT</w:t>
      </w:r>
      <w:r w:rsidRPr="006F7F05">
        <w:rPr>
          <w:rFonts w:asciiTheme="majorHAnsi" w:hAnsiTheme="majorHAnsi" w:cstheme="majorHAnsi"/>
          <w:szCs w:val="22"/>
        </w:rPr>
        <w:t xml:space="preserve"> ben</w:t>
      </w:r>
      <w:r>
        <w:rPr>
          <w:rFonts w:asciiTheme="majorHAnsi" w:hAnsiTheme="majorHAnsi" w:cstheme="majorHAnsi"/>
          <w:szCs w:val="22"/>
        </w:rPr>
        <w:t xml:space="preserve"> je</w:t>
      </w:r>
      <w:r w:rsidRPr="006F7F05">
        <w:rPr>
          <w:rFonts w:asciiTheme="majorHAnsi" w:hAnsiTheme="majorHAnsi" w:cstheme="majorHAnsi"/>
          <w:szCs w:val="22"/>
        </w:rPr>
        <w:t xml:space="preserve"> lid van het directeur</w:t>
      </w:r>
      <w:r>
        <w:rPr>
          <w:rFonts w:asciiTheme="majorHAnsi" w:hAnsiTheme="majorHAnsi" w:cstheme="majorHAnsi"/>
          <w:szCs w:val="22"/>
        </w:rPr>
        <w:t>enteam</w:t>
      </w:r>
      <w:r w:rsidRPr="006F7F05">
        <w:rPr>
          <w:rFonts w:asciiTheme="majorHAnsi" w:hAnsiTheme="majorHAnsi" w:cstheme="majorHAnsi"/>
          <w:szCs w:val="22"/>
        </w:rPr>
        <w:t>, het MT Financiën &amp; Services en geef</w:t>
      </w:r>
      <w:r>
        <w:rPr>
          <w:rFonts w:asciiTheme="majorHAnsi" w:hAnsiTheme="majorHAnsi" w:cstheme="majorHAnsi"/>
          <w:szCs w:val="22"/>
        </w:rPr>
        <w:t xml:space="preserve"> je</w:t>
      </w:r>
      <w:r w:rsidRPr="006F7F05">
        <w:rPr>
          <w:rFonts w:asciiTheme="majorHAnsi" w:hAnsiTheme="majorHAnsi" w:cstheme="majorHAnsi"/>
          <w:szCs w:val="22"/>
        </w:rPr>
        <w:t xml:space="preserve"> leiding aan </w:t>
      </w:r>
      <w:r>
        <w:rPr>
          <w:rFonts w:asciiTheme="majorHAnsi" w:hAnsiTheme="majorHAnsi" w:cstheme="majorHAnsi"/>
          <w:szCs w:val="22"/>
        </w:rPr>
        <w:t>DUO-ICT</w:t>
      </w:r>
      <w:r w:rsidRPr="006F7F05">
        <w:rPr>
          <w:rFonts w:asciiTheme="majorHAnsi" w:hAnsiTheme="majorHAnsi" w:cstheme="majorHAnsi"/>
          <w:szCs w:val="22"/>
        </w:rPr>
        <w:t xml:space="preserve">. </w:t>
      </w:r>
      <w:r>
        <w:rPr>
          <w:rFonts w:asciiTheme="majorHAnsi" w:hAnsiTheme="majorHAnsi" w:cstheme="majorHAnsi"/>
          <w:szCs w:val="22"/>
        </w:rPr>
        <w:t>Je</w:t>
      </w:r>
      <w:r w:rsidRPr="006F7F05">
        <w:rPr>
          <w:rFonts w:asciiTheme="majorHAnsi" w:hAnsiTheme="majorHAnsi" w:cstheme="majorHAnsi"/>
          <w:szCs w:val="22"/>
        </w:rPr>
        <w:t xml:space="preserve"> bent een benaderbare en betrokken leidinggevende die de medewerkers verbindt en helpt om in een prettige</w:t>
      </w:r>
      <w:r>
        <w:rPr>
          <w:rFonts w:asciiTheme="majorHAnsi" w:hAnsiTheme="majorHAnsi" w:cstheme="majorHAnsi"/>
          <w:szCs w:val="22"/>
        </w:rPr>
        <w:t xml:space="preserve"> en lerende</w:t>
      </w:r>
      <w:r w:rsidRPr="006F7F05">
        <w:rPr>
          <w:rFonts w:asciiTheme="majorHAnsi" w:hAnsiTheme="majorHAnsi" w:cstheme="majorHAnsi"/>
          <w:szCs w:val="22"/>
        </w:rPr>
        <w:t xml:space="preserve"> cultuur mee te gaan in de doorontwikkeling van de organisatie. Een ontwikkeling waaraan </w:t>
      </w:r>
      <w:r>
        <w:rPr>
          <w:rFonts w:asciiTheme="majorHAnsi" w:hAnsiTheme="majorHAnsi" w:cstheme="majorHAnsi"/>
          <w:szCs w:val="22"/>
        </w:rPr>
        <w:t>je</w:t>
      </w:r>
      <w:r w:rsidRPr="006F7F05">
        <w:rPr>
          <w:rFonts w:asciiTheme="majorHAnsi" w:hAnsiTheme="majorHAnsi" w:cstheme="majorHAnsi"/>
          <w:szCs w:val="22"/>
        </w:rPr>
        <w:t xml:space="preserve"> samen met </w:t>
      </w:r>
      <w:r>
        <w:rPr>
          <w:rFonts w:asciiTheme="majorHAnsi" w:hAnsiTheme="majorHAnsi" w:cstheme="majorHAnsi"/>
          <w:szCs w:val="22"/>
        </w:rPr>
        <w:t>jouw</w:t>
      </w:r>
      <w:r w:rsidRPr="006F7F05">
        <w:rPr>
          <w:rFonts w:asciiTheme="majorHAnsi" w:hAnsiTheme="majorHAnsi" w:cstheme="majorHAnsi"/>
          <w:szCs w:val="22"/>
        </w:rPr>
        <w:t xml:space="preserve"> eigen MT en het directieteam van DUO invulling en richting geeft.</w:t>
      </w:r>
    </w:p>
    <w:p w14:paraId="003C7546" w14:textId="77777777" w:rsidR="00E711EA" w:rsidRPr="006F7F05" w:rsidRDefault="00E711EA" w:rsidP="00E711EA">
      <w:pPr>
        <w:spacing w:line="240" w:lineRule="auto"/>
        <w:rPr>
          <w:rFonts w:asciiTheme="majorHAnsi" w:hAnsiTheme="majorHAnsi" w:cstheme="majorHAnsi"/>
          <w:szCs w:val="22"/>
        </w:rPr>
      </w:pPr>
    </w:p>
    <w:p w14:paraId="2A6BBDBF" w14:textId="77777777" w:rsidR="00E711EA" w:rsidRDefault="00E711EA" w:rsidP="00E711EA">
      <w:pPr>
        <w:rPr>
          <w:rFonts w:asciiTheme="majorHAnsi" w:hAnsiTheme="majorHAnsi" w:cstheme="majorHAnsi"/>
          <w:szCs w:val="22"/>
        </w:rPr>
      </w:pPr>
      <w:r w:rsidRPr="006F7F05">
        <w:rPr>
          <w:rFonts w:asciiTheme="majorHAnsi" w:hAnsiTheme="majorHAnsi" w:cstheme="majorHAnsi"/>
          <w:szCs w:val="22"/>
        </w:rPr>
        <w:t xml:space="preserve">Als directeur </w:t>
      </w:r>
      <w:r>
        <w:rPr>
          <w:rFonts w:asciiTheme="majorHAnsi" w:hAnsiTheme="majorHAnsi" w:cstheme="majorHAnsi"/>
          <w:szCs w:val="22"/>
        </w:rPr>
        <w:t xml:space="preserve">ICT </w:t>
      </w:r>
      <w:r w:rsidRPr="006F7F05">
        <w:rPr>
          <w:rFonts w:asciiTheme="majorHAnsi" w:hAnsiTheme="majorHAnsi" w:cstheme="majorHAnsi"/>
          <w:szCs w:val="22"/>
        </w:rPr>
        <w:t>vervul</w:t>
      </w:r>
      <w:r>
        <w:rPr>
          <w:rFonts w:asciiTheme="majorHAnsi" w:hAnsiTheme="majorHAnsi" w:cstheme="majorHAnsi"/>
          <w:szCs w:val="22"/>
        </w:rPr>
        <w:t xml:space="preserve"> je </w:t>
      </w:r>
      <w:r w:rsidRPr="006F7F05">
        <w:rPr>
          <w:rFonts w:asciiTheme="majorHAnsi" w:hAnsiTheme="majorHAnsi" w:cstheme="majorHAnsi"/>
          <w:szCs w:val="22"/>
        </w:rPr>
        <w:t>de CTO-rol voor DUO</w:t>
      </w:r>
      <w:r>
        <w:rPr>
          <w:rFonts w:asciiTheme="majorHAnsi" w:hAnsiTheme="majorHAnsi" w:cstheme="majorHAnsi"/>
          <w:szCs w:val="22"/>
        </w:rPr>
        <w:t xml:space="preserve"> en ben je verantwoordelijk voor de operationele IT-levering (uitvoering)</w:t>
      </w:r>
      <w:r w:rsidRPr="006F7F05">
        <w:rPr>
          <w:rFonts w:asciiTheme="majorHAnsi" w:hAnsiTheme="majorHAnsi" w:cstheme="majorHAnsi"/>
          <w:szCs w:val="22"/>
        </w:rPr>
        <w:t xml:space="preserve">. </w:t>
      </w:r>
    </w:p>
    <w:p w14:paraId="025B0E86" w14:textId="77777777" w:rsidR="00E711EA" w:rsidRDefault="00E711EA" w:rsidP="00E711EA">
      <w:pPr>
        <w:rPr>
          <w:rFonts w:asciiTheme="majorHAnsi" w:hAnsiTheme="majorHAnsi" w:cstheme="majorHAnsi"/>
          <w:szCs w:val="22"/>
        </w:rPr>
      </w:pPr>
    </w:p>
    <w:p w14:paraId="7A48ED23" w14:textId="6704E27E" w:rsidR="00E711EA" w:rsidRPr="006F7F05" w:rsidRDefault="00E711EA" w:rsidP="00E711EA">
      <w:pPr>
        <w:rPr>
          <w:rFonts w:asciiTheme="majorHAnsi" w:hAnsiTheme="majorHAnsi" w:cstheme="majorHAnsi"/>
          <w:szCs w:val="22"/>
        </w:rPr>
      </w:pPr>
      <w:r w:rsidRPr="006F7F05">
        <w:rPr>
          <w:rFonts w:asciiTheme="majorHAnsi" w:hAnsiTheme="majorHAnsi" w:cstheme="majorHAnsi"/>
          <w:szCs w:val="22"/>
        </w:rPr>
        <w:t xml:space="preserve">De opgave </w:t>
      </w:r>
      <w:r>
        <w:rPr>
          <w:rFonts w:asciiTheme="majorHAnsi" w:hAnsiTheme="majorHAnsi" w:cstheme="majorHAnsi"/>
          <w:szCs w:val="22"/>
        </w:rPr>
        <w:t xml:space="preserve">voor de directeur ICT </w:t>
      </w:r>
      <w:r w:rsidRPr="006F7F05">
        <w:rPr>
          <w:rFonts w:asciiTheme="majorHAnsi" w:hAnsiTheme="majorHAnsi" w:cstheme="majorHAnsi"/>
          <w:szCs w:val="22"/>
        </w:rPr>
        <w:t>is met name ontwikkelingsgericht</w:t>
      </w:r>
      <w:r>
        <w:rPr>
          <w:rFonts w:asciiTheme="majorHAnsi" w:hAnsiTheme="majorHAnsi" w:cstheme="majorHAnsi"/>
          <w:szCs w:val="22"/>
        </w:rPr>
        <w:t xml:space="preserve">. </w:t>
      </w:r>
      <w:r w:rsidRPr="00317560">
        <w:rPr>
          <w:rFonts w:asciiTheme="majorHAnsi" w:hAnsiTheme="majorHAnsi" w:cstheme="majorHAnsi"/>
          <w:szCs w:val="22"/>
        </w:rPr>
        <w:t>Dit vraagt om integrale samenwerking met het Bestuur en collega-directeuren. Je verbindt de directie ICT aan het gemeenschappelijk/collectief belang en de maatschappelijke opgave waar DUO als organisatie voor staat.</w:t>
      </w:r>
    </w:p>
    <w:p w14:paraId="5ABE5C57" w14:textId="77777777" w:rsidR="00E711EA" w:rsidRPr="006F7F05" w:rsidRDefault="00E711EA" w:rsidP="00E711EA">
      <w:pPr>
        <w:spacing w:line="240" w:lineRule="auto"/>
        <w:rPr>
          <w:rFonts w:asciiTheme="majorHAnsi" w:hAnsiTheme="majorHAnsi" w:cstheme="majorHAnsi"/>
          <w:szCs w:val="22"/>
        </w:rPr>
      </w:pPr>
    </w:p>
    <w:p w14:paraId="53E9537D" w14:textId="48139D8C" w:rsidR="00E711EA" w:rsidRDefault="00E711EA" w:rsidP="00E711EA">
      <w:pPr>
        <w:spacing w:line="240" w:lineRule="auto"/>
        <w:rPr>
          <w:rFonts w:asciiTheme="majorHAnsi" w:hAnsiTheme="majorHAnsi" w:cstheme="majorHAnsi"/>
          <w:szCs w:val="22"/>
        </w:rPr>
      </w:pPr>
      <w:r w:rsidRPr="006F7F05">
        <w:rPr>
          <w:rFonts w:asciiTheme="majorHAnsi" w:hAnsiTheme="majorHAnsi" w:cstheme="majorHAnsi"/>
          <w:szCs w:val="22"/>
        </w:rPr>
        <w:t>Ook zorg</w:t>
      </w:r>
      <w:r>
        <w:rPr>
          <w:rFonts w:asciiTheme="majorHAnsi" w:hAnsiTheme="majorHAnsi" w:cstheme="majorHAnsi"/>
          <w:szCs w:val="22"/>
        </w:rPr>
        <w:t xml:space="preserve"> je als directeur ICT </w:t>
      </w:r>
      <w:r w:rsidRPr="006F7F05">
        <w:rPr>
          <w:rFonts w:asciiTheme="majorHAnsi" w:hAnsiTheme="majorHAnsi" w:cstheme="majorHAnsi"/>
          <w:szCs w:val="22"/>
        </w:rPr>
        <w:t xml:space="preserve">voor een goede samenwerking vanuit ICT en CTO-verantwoordelijkheid met </w:t>
      </w:r>
      <w:r>
        <w:rPr>
          <w:rFonts w:asciiTheme="majorHAnsi" w:hAnsiTheme="majorHAnsi" w:cstheme="majorHAnsi"/>
          <w:szCs w:val="22"/>
        </w:rPr>
        <w:t xml:space="preserve">het ministerie van </w:t>
      </w:r>
      <w:r w:rsidRPr="006F7F05">
        <w:rPr>
          <w:rFonts w:asciiTheme="majorHAnsi" w:hAnsiTheme="majorHAnsi" w:cstheme="majorHAnsi"/>
          <w:szCs w:val="22"/>
        </w:rPr>
        <w:t>OCW, de Rijksoverheid</w:t>
      </w:r>
      <w:r>
        <w:rPr>
          <w:rFonts w:asciiTheme="majorHAnsi" w:hAnsiTheme="majorHAnsi" w:cstheme="majorHAnsi"/>
          <w:szCs w:val="22"/>
        </w:rPr>
        <w:t>,</w:t>
      </w:r>
      <w:r w:rsidRPr="006F7F05">
        <w:rPr>
          <w:rFonts w:asciiTheme="majorHAnsi" w:hAnsiTheme="majorHAnsi" w:cstheme="majorHAnsi"/>
          <w:szCs w:val="22"/>
        </w:rPr>
        <w:t xml:space="preserve"> de regio</w:t>
      </w:r>
      <w:r>
        <w:rPr>
          <w:rFonts w:asciiTheme="majorHAnsi" w:hAnsiTheme="majorHAnsi" w:cstheme="majorHAnsi"/>
          <w:szCs w:val="22"/>
        </w:rPr>
        <w:t xml:space="preserve"> en ketenpartners (zoals </w:t>
      </w:r>
      <w:hyperlink r:id="rId26" w:history="1">
        <w:r w:rsidRPr="003B282D">
          <w:rPr>
            <w:rStyle w:val="Hyperlink"/>
            <w:rFonts w:asciiTheme="majorHAnsi" w:hAnsiTheme="majorHAnsi" w:cstheme="majorHAnsi"/>
            <w:color w:val="1C6194" w:themeColor="accent6" w:themeShade="BF"/>
            <w:szCs w:val="22"/>
          </w:rPr>
          <w:t>SSO Noord</w:t>
        </w:r>
      </w:hyperlink>
      <w:r>
        <w:rPr>
          <w:rFonts w:asciiTheme="majorHAnsi" w:hAnsiTheme="majorHAnsi" w:cstheme="majorHAnsi"/>
          <w:szCs w:val="22"/>
        </w:rPr>
        <w:t>)</w:t>
      </w:r>
      <w:r w:rsidRPr="006F7F05">
        <w:rPr>
          <w:rFonts w:asciiTheme="majorHAnsi" w:hAnsiTheme="majorHAnsi" w:cstheme="majorHAnsi"/>
          <w:szCs w:val="22"/>
        </w:rPr>
        <w:t xml:space="preserve">. Binnen de Rijksoverheid zet </w:t>
      </w:r>
      <w:r>
        <w:rPr>
          <w:rFonts w:asciiTheme="majorHAnsi" w:hAnsiTheme="majorHAnsi" w:cstheme="majorHAnsi"/>
          <w:szCs w:val="22"/>
        </w:rPr>
        <w:t xml:space="preserve">jij </w:t>
      </w:r>
      <w:r w:rsidRPr="006F7F05">
        <w:rPr>
          <w:rFonts w:asciiTheme="majorHAnsi" w:hAnsiTheme="majorHAnsi" w:cstheme="majorHAnsi"/>
          <w:szCs w:val="22"/>
        </w:rPr>
        <w:t>DUO verder op de kaart als excellente ICT-dienstverlener en is de samenwerking gericht op kennisdeling en efficiëntere samenwerkingsverbanden.</w:t>
      </w:r>
      <w:r>
        <w:rPr>
          <w:rFonts w:asciiTheme="majorHAnsi" w:hAnsiTheme="majorHAnsi" w:cstheme="majorHAnsi"/>
          <w:szCs w:val="22"/>
        </w:rPr>
        <w:t xml:space="preserve"> </w:t>
      </w:r>
    </w:p>
    <w:p w14:paraId="3934D31A" w14:textId="77777777" w:rsidR="00E711EA" w:rsidRDefault="00E711EA" w:rsidP="00E711EA">
      <w:pPr>
        <w:spacing w:line="240" w:lineRule="auto"/>
        <w:rPr>
          <w:rFonts w:asciiTheme="majorHAnsi" w:hAnsiTheme="majorHAnsi" w:cstheme="majorHAnsi"/>
          <w:szCs w:val="22"/>
        </w:rPr>
      </w:pPr>
    </w:p>
    <w:p w14:paraId="3A936D7A" w14:textId="0CECD025" w:rsidR="00E711EA" w:rsidRDefault="00E711EA" w:rsidP="00E711EA">
      <w:pPr>
        <w:spacing w:line="240" w:lineRule="auto"/>
        <w:rPr>
          <w:rFonts w:asciiTheme="majorHAnsi" w:hAnsiTheme="majorHAnsi" w:cstheme="majorHAnsi"/>
          <w:szCs w:val="22"/>
        </w:rPr>
      </w:pPr>
      <w:r>
        <w:rPr>
          <w:rFonts w:asciiTheme="majorHAnsi" w:hAnsiTheme="majorHAnsi" w:cstheme="majorHAnsi"/>
          <w:szCs w:val="22"/>
        </w:rPr>
        <w:t xml:space="preserve">Je bent boegbeeld binnen een </w:t>
      </w:r>
      <w:r w:rsidRPr="00C76F22">
        <w:rPr>
          <w:rFonts w:asciiTheme="majorHAnsi" w:hAnsiTheme="majorHAnsi" w:cstheme="majorHAnsi"/>
          <w:szCs w:val="22"/>
        </w:rPr>
        <w:t xml:space="preserve">grote informatiegerichte </w:t>
      </w:r>
      <w:r>
        <w:rPr>
          <w:rFonts w:asciiTheme="majorHAnsi" w:hAnsiTheme="majorHAnsi" w:cstheme="majorHAnsi"/>
          <w:szCs w:val="22"/>
        </w:rPr>
        <w:t>publieke dienstverlener</w:t>
      </w:r>
      <w:r w:rsidRPr="00C76F22">
        <w:rPr>
          <w:rFonts w:asciiTheme="majorHAnsi" w:hAnsiTheme="majorHAnsi" w:cstheme="majorHAnsi"/>
          <w:szCs w:val="22"/>
        </w:rPr>
        <w:t>.</w:t>
      </w:r>
      <w:r>
        <w:rPr>
          <w:rFonts w:asciiTheme="majorHAnsi" w:hAnsiTheme="majorHAnsi" w:cstheme="majorHAnsi"/>
          <w:szCs w:val="22"/>
        </w:rPr>
        <w:t xml:space="preserve"> Je bent in de breedte v</w:t>
      </w:r>
      <w:r w:rsidRPr="00C76F22">
        <w:rPr>
          <w:rFonts w:asciiTheme="majorHAnsi" w:hAnsiTheme="majorHAnsi" w:cstheme="majorHAnsi"/>
          <w:szCs w:val="22"/>
        </w:rPr>
        <w:t xml:space="preserve">erantwoordelijk voor </w:t>
      </w:r>
      <w:r>
        <w:rPr>
          <w:rFonts w:asciiTheme="majorHAnsi" w:hAnsiTheme="majorHAnsi" w:cstheme="majorHAnsi"/>
          <w:szCs w:val="22"/>
        </w:rPr>
        <w:t xml:space="preserve">de ICT-operatie van DUO; </w:t>
      </w:r>
      <w:r w:rsidRPr="00C76F22">
        <w:rPr>
          <w:rFonts w:asciiTheme="majorHAnsi" w:hAnsiTheme="majorHAnsi" w:cstheme="majorHAnsi"/>
          <w:szCs w:val="22"/>
        </w:rPr>
        <w:t>productoplevering, teamprestaties, architectuur, beveiliging</w:t>
      </w:r>
      <w:r>
        <w:rPr>
          <w:rFonts w:asciiTheme="majorHAnsi" w:hAnsiTheme="majorHAnsi" w:cstheme="majorHAnsi"/>
          <w:szCs w:val="22"/>
        </w:rPr>
        <w:t xml:space="preserve">, crisismanagement etc. </w:t>
      </w:r>
    </w:p>
    <w:p w14:paraId="565A7CB3" w14:textId="15DA50D9" w:rsidR="002273F4" w:rsidRDefault="003A2CEC" w:rsidP="00C76F22">
      <w:pPr>
        <w:spacing w:line="240" w:lineRule="auto"/>
        <w:rPr>
          <w:rFonts w:asciiTheme="majorHAnsi" w:hAnsiTheme="majorHAnsi" w:cstheme="majorHAnsi"/>
          <w:szCs w:val="22"/>
        </w:rPr>
      </w:pPr>
      <w:r>
        <w:rPr>
          <w:noProof/>
        </w:rPr>
        <w:drawing>
          <wp:anchor distT="0" distB="0" distL="114300" distR="114300" simplePos="0" relativeHeight="251658250" behindDoc="0" locked="0" layoutInCell="1" allowOverlap="1" wp14:anchorId="4DE817B7" wp14:editId="3AD9E76C">
            <wp:simplePos x="0" y="0"/>
            <wp:positionH relativeFrom="column">
              <wp:posOffset>3413760</wp:posOffset>
            </wp:positionH>
            <wp:positionV relativeFrom="paragraph">
              <wp:posOffset>166370</wp:posOffset>
            </wp:positionV>
            <wp:extent cx="4194175" cy="3123565"/>
            <wp:effectExtent l="0" t="0" r="0" b="635"/>
            <wp:wrapNone/>
            <wp:docPr id="34362924" name="Afbeelding 24" descr="duo #werkenbijduo #stage #stageplaats #mbo #mbostage #meewerkstage | DUO (Dienst  Uitvoering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o #werkenbijduo #stage #stageplaats #mbo #mbostage #meewerkstage | DUO (Dienst  Uitvoering Onderwijs)"/>
                    <pic:cNvPicPr>
                      <a:picLocks noChangeAspect="1" noChangeArrowheads="1"/>
                    </pic:cNvPicPr>
                  </pic:nvPicPr>
                  <pic:blipFill rotWithShape="1">
                    <a:blip r:embed="rId27">
                      <a:extLst>
                        <a:ext uri="{28A0092B-C50C-407E-A947-70E740481C1C}">
                          <a14:useLocalDpi xmlns:a14="http://schemas.microsoft.com/office/drawing/2010/main" val="0"/>
                        </a:ext>
                      </a:extLst>
                    </a:blip>
                    <a:srcRect l="12668" t="4207"/>
                    <a:stretch>
                      <a:fillRect/>
                    </a:stretch>
                  </pic:blipFill>
                  <pic:spPr bwMode="auto">
                    <a:xfrm>
                      <a:off x="0" y="0"/>
                      <a:ext cx="4194175"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305B53E7" wp14:editId="7D383B2C">
            <wp:simplePos x="0" y="0"/>
            <wp:positionH relativeFrom="column">
              <wp:posOffset>-1539240</wp:posOffset>
            </wp:positionH>
            <wp:positionV relativeFrom="paragraph">
              <wp:posOffset>166370</wp:posOffset>
            </wp:positionV>
            <wp:extent cx="5445125" cy="3328670"/>
            <wp:effectExtent l="0" t="0" r="3175" b="5080"/>
            <wp:wrapNone/>
            <wp:docPr id="1908057736" name="Afbeelding 23" descr="DUO (Dienst Uitvoering Onderwij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O (Dienst Uitvoering Onderwijs) | LinkedIn"/>
                    <pic:cNvPicPr>
                      <a:picLocks noChangeAspect="1" noChangeArrowheads="1"/>
                    </pic:cNvPicPr>
                  </pic:nvPicPr>
                  <pic:blipFill rotWithShape="1">
                    <a:blip r:embed="rId28">
                      <a:extLst>
                        <a:ext uri="{28A0092B-C50C-407E-A947-70E740481C1C}">
                          <a14:useLocalDpi xmlns:a14="http://schemas.microsoft.com/office/drawing/2010/main" val="0"/>
                        </a:ext>
                      </a:extLst>
                    </a:blip>
                    <a:srcRect t="8195"/>
                    <a:stretch>
                      <a:fillRect/>
                    </a:stretch>
                  </pic:blipFill>
                  <pic:spPr bwMode="auto">
                    <a:xfrm>
                      <a:off x="0" y="0"/>
                      <a:ext cx="5445125" cy="332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52C1C" w14:textId="55681AD5" w:rsidR="00950569" w:rsidRDefault="003A2CEC" w:rsidP="00C76F22">
      <w:pPr>
        <w:spacing w:line="240" w:lineRule="auto"/>
        <w:rPr>
          <w:rFonts w:asciiTheme="majorHAnsi" w:hAnsiTheme="majorHAnsi" w:cstheme="majorHAnsi"/>
          <w:szCs w:val="22"/>
        </w:rPr>
      </w:pPr>
      <w:r>
        <w:rPr>
          <w:noProof/>
        </w:rPr>
        <w:drawing>
          <wp:anchor distT="0" distB="0" distL="114300" distR="114300" simplePos="0" relativeHeight="251658257" behindDoc="0" locked="0" layoutInCell="1" allowOverlap="1" wp14:anchorId="337A0A5E" wp14:editId="1DD876EF">
            <wp:simplePos x="0" y="0"/>
            <wp:positionH relativeFrom="column">
              <wp:posOffset>-1280160</wp:posOffset>
            </wp:positionH>
            <wp:positionV relativeFrom="paragraph">
              <wp:posOffset>2388870</wp:posOffset>
            </wp:positionV>
            <wp:extent cx="8229600" cy="3185710"/>
            <wp:effectExtent l="0" t="0" r="0" b="0"/>
            <wp:wrapNone/>
            <wp:docPr id="1246682688" name="Afbeelding 6" descr="Vakgebieden – Werken bij 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gebieden – Werken bij DU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318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569">
        <w:rPr>
          <w:rFonts w:asciiTheme="majorHAnsi" w:hAnsiTheme="majorHAnsi" w:cstheme="majorHAnsi"/>
          <w:szCs w:val="22"/>
        </w:rPr>
        <w:br w:type="page"/>
      </w:r>
    </w:p>
    <w:p w14:paraId="3D9AD211" w14:textId="365AD343" w:rsidR="00D6266C" w:rsidRDefault="003B5D23" w:rsidP="0033286C">
      <w:pPr>
        <w:spacing w:line="240" w:lineRule="auto"/>
        <w:rPr>
          <w:rFonts w:asciiTheme="minorHAnsi" w:hAnsiTheme="minorHAnsi" w:cstheme="minorHAnsi"/>
          <w:b/>
          <w:bCs/>
          <w:color w:val="1C6194" w:themeColor="accent6" w:themeShade="BF"/>
          <w:sz w:val="24"/>
          <w:szCs w:val="24"/>
          <w:lang w:eastAsia="nl-NL"/>
        </w:rPr>
      </w:pPr>
      <w:r>
        <w:rPr>
          <w:rFonts w:asciiTheme="minorHAnsi" w:hAnsiTheme="minorHAnsi" w:cstheme="minorHAnsi"/>
          <w:b/>
          <w:bCs/>
          <w:color w:val="1C6194" w:themeColor="accent6" w:themeShade="BF"/>
          <w:sz w:val="24"/>
          <w:szCs w:val="24"/>
          <w:lang w:eastAsia="nl-NL"/>
        </w:rPr>
        <w:lastRenderedPageBreak/>
        <w:t xml:space="preserve">HET </w:t>
      </w:r>
      <w:r w:rsidR="00FD44B4" w:rsidRPr="00AD64A3">
        <w:rPr>
          <w:rFonts w:asciiTheme="minorHAnsi" w:hAnsiTheme="minorHAnsi" w:cstheme="minorHAnsi"/>
          <w:b/>
          <w:bCs/>
          <w:color w:val="1C6194" w:themeColor="accent6" w:themeShade="BF"/>
          <w:sz w:val="24"/>
          <w:szCs w:val="24"/>
          <w:lang w:eastAsia="nl-NL"/>
        </w:rPr>
        <w:t>PROFIEL</w:t>
      </w:r>
    </w:p>
    <w:p w14:paraId="4E06CC14" w14:textId="77777777" w:rsidR="00A93969" w:rsidRDefault="00A93969" w:rsidP="00A93969">
      <w:pPr>
        <w:pStyle w:val="Geenafstand"/>
        <w:rPr>
          <w:rFonts w:ascii="Verdana" w:hAnsi="Verdana"/>
          <w:b/>
          <w:bCs/>
          <w:sz w:val="18"/>
          <w:szCs w:val="18"/>
        </w:rPr>
      </w:pPr>
    </w:p>
    <w:p w14:paraId="75CFF1E1" w14:textId="7C9A2575" w:rsidR="00A93969" w:rsidRPr="00A93969" w:rsidRDefault="00A93969" w:rsidP="00A93969">
      <w:pPr>
        <w:pStyle w:val="Geenafstand"/>
        <w:rPr>
          <w:rFonts w:asciiTheme="majorHAnsi" w:hAnsiTheme="majorHAnsi" w:cstheme="majorHAnsi"/>
        </w:rPr>
      </w:pPr>
      <w:r w:rsidRPr="00A93969">
        <w:rPr>
          <w:rFonts w:asciiTheme="majorHAnsi" w:hAnsiTheme="majorHAnsi" w:cstheme="majorHAnsi"/>
        </w:rPr>
        <w:t xml:space="preserve">We zoeken een publiek leider op academisch niveau met aantoonbare ervaring met vakgebieden ICT en (grootschalige) dienstverlening die de transitie en opgave van </w:t>
      </w:r>
      <w:r w:rsidR="00950569">
        <w:rPr>
          <w:rFonts w:asciiTheme="majorHAnsi" w:hAnsiTheme="majorHAnsi" w:cstheme="majorHAnsi"/>
        </w:rPr>
        <w:t>DUO</w:t>
      </w:r>
      <w:r w:rsidRPr="00A93969">
        <w:rPr>
          <w:rFonts w:asciiTheme="majorHAnsi" w:hAnsiTheme="majorHAnsi" w:cstheme="majorHAnsi"/>
        </w:rPr>
        <w:t xml:space="preserve"> </w:t>
      </w:r>
      <w:r w:rsidR="00E711EA">
        <w:rPr>
          <w:rFonts w:asciiTheme="majorHAnsi" w:hAnsiTheme="majorHAnsi" w:cstheme="majorHAnsi"/>
        </w:rPr>
        <w:t xml:space="preserve">(ICT) </w:t>
      </w:r>
      <w:r w:rsidRPr="00A93969">
        <w:rPr>
          <w:rFonts w:asciiTheme="majorHAnsi" w:hAnsiTheme="majorHAnsi" w:cstheme="majorHAnsi"/>
        </w:rPr>
        <w:t>verder weet te brengen. Daarvoor he</w:t>
      </w:r>
      <w:r w:rsidR="00072DAB">
        <w:rPr>
          <w:rFonts w:asciiTheme="majorHAnsi" w:hAnsiTheme="majorHAnsi" w:cstheme="majorHAnsi"/>
        </w:rPr>
        <w:t>b je</w:t>
      </w:r>
      <w:r w:rsidRPr="00A93969">
        <w:rPr>
          <w:rFonts w:asciiTheme="majorHAnsi" w:hAnsiTheme="majorHAnsi" w:cstheme="majorHAnsi"/>
        </w:rPr>
        <w:t xml:space="preserve"> (onder meer) de volgende ervaring en kwaliteiten in huis:</w:t>
      </w:r>
    </w:p>
    <w:p w14:paraId="3E6224DA" w14:textId="48B657C7" w:rsidR="00A93969" w:rsidRPr="00A93969" w:rsidRDefault="00072DAB" w:rsidP="00A93969">
      <w:pPr>
        <w:pStyle w:val="Lijstalinea"/>
        <w:numPr>
          <w:ilvl w:val="0"/>
          <w:numId w:val="33"/>
        </w:numPr>
        <w:autoSpaceDE w:val="0"/>
        <w:autoSpaceDN w:val="0"/>
        <w:adjustRightInd w:val="0"/>
        <w:spacing w:line="240" w:lineRule="auto"/>
        <w:contextualSpacing/>
        <w:rPr>
          <w:rFonts w:asciiTheme="majorHAnsi" w:hAnsiTheme="majorHAnsi" w:cstheme="majorHAnsi"/>
          <w:bCs/>
          <w:iCs/>
          <w:szCs w:val="22"/>
          <w:lang w:eastAsia="nl-NL"/>
        </w:rPr>
      </w:pPr>
      <w:r>
        <w:rPr>
          <w:rFonts w:asciiTheme="majorHAnsi" w:hAnsiTheme="majorHAnsi" w:cstheme="majorHAnsi"/>
          <w:szCs w:val="22"/>
        </w:rPr>
        <w:t>Je</w:t>
      </w:r>
      <w:r w:rsidR="00A93969" w:rsidRPr="00A93969">
        <w:rPr>
          <w:rFonts w:asciiTheme="majorHAnsi" w:hAnsiTheme="majorHAnsi" w:cstheme="majorHAnsi"/>
          <w:szCs w:val="22"/>
        </w:rPr>
        <w:t xml:space="preserve"> bent een ervaren mensgerichte directeur en verbindend boegbeeld die in staat is om gezaghebbend te opereren in een grote en complexe organisatie met een gevarieerd opdrachtgeversveld en externe partijen.</w:t>
      </w:r>
    </w:p>
    <w:p w14:paraId="562C8447" w14:textId="5715A50A" w:rsidR="00A93969" w:rsidRPr="00A93969" w:rsidRDefault="00A93969" w:rsidP="00A93969">
      <w:pPr>
        <w:pStyle w:val="Geenafstand"/>
        <w:numPr>
          <w:ilvl w:val="0"/>
          <w:numId w:val="33"/>
        </w:numPr>
        <w:rPr>
          <w:rFonts w:asciiTheme="majorHAnsi" w:hAnsiTheme="majorHAnsi" w:cstheme="majorHAnsi"/>
          <w:bCs/>
          <w:iCs/>
        </w:rPr>
      </w:pPr>
      <w:r w:rsidRPr="00A93969">
        <w:rPr>
          <w:rFonts w:asciiTheme="majorHAnsi" w:hAnsiTheme="majorHAnsi" w:cstheme="majorHAnsi"/>
          <w:bCs/>
          <w:iCs/>
        </w:rPr>
        <w:t xml:space="preserve">Als directeur </w:t>
      </w:r>
      <w:r w:rsidR="00B66203">
        <w:rPr>
          <w:rFonts w:asciiTheme="majorHAnsi" w:hAnsiTheme="majorHAnsi" w:cstheme="majorHAnsi"/>
          <w:bCs/>
          <w:iCs/>
        </w:rPr>
        <w:t xml:space="preserve">ICT </w:t>
      </w:r>
      <w:r w:rsidRPr="00A93969">
        <w:rPr>
          <w:rFonts w:asciiTheme="majorHAnsi" w:hAnsiTheme="majorHAnsi" w:cstheme="majorHAnsi"/>
          <w:bCs/>
          <w:iCs/>
        </w:rPr>
        <w:t>ben</w:t>
      </w:r>
      <w:r w:rsidR="00072DAB">
        <w:rPr>
          <w:rFonts w:asciiTheme="majorHAnsi" w:hAnsiTheme="majorHAnsi" w:cstheme="majorHAnsi"/>
          <w:bCs/>
          <w:iCs/>
        </w:rPr>
        <w:t xml:space="preserve"> je</w:t>
      </w:r>
      <w:r w:rsidRPr="00A93969">
        <w:rPr>
          <w:rFonts w:asciiTheme="majorHAnsi" w:hAnsiTheme="majorHAnsi" w:cstheme="majorHAnsi"/>
          <w:bCs/>
          <w:iCs/>
        </w:rPr>
        <w:t xml:space="preserve"> in staat om in verbinding met </w:t>
      </w:r>
      <w:r w:rsidR="00072DAB">
        <w:rPr>
          <w:rFonts w:asciiTheme="majorHAnsi" w:hAnsiTheme="majorHAnsi" w:cstheme="majorHAnsi"/>
          <w:bCs/>
          <w:iCs/>
        </w:rPr>
        <w:t>jo</w:t>
      </w:r>
      <w:r w:rsidR="00A34B63">
        <w:rPr>
          <w:rFonts w:asciiTheme="majorHAnsi" w:hAnsiTheme="majorHAnsi" w:cstheme="majorHAnsi"/>
          <w:bCs/>
          <w:iCs/>
        </w:rPr>
        <w:t>u</w:t>
      </w:r>
      <w:r w:rsidR="003C0D25">
        <w:rPr>
          <w:rFonts w:asciiTheme="majorHAnsi" w:hAnsiTheme="majorHAnsi" w:cstheme="majorHAnsi"/>
          <w:bCs/>
          <w:iCs/>
        </w:rPr>
        <w:t>w</w:t>
      </w:r>
      <w:r w:rsidRPr="00A93969">
        <w:rPr>
          <w:rFonts w:asciiTheme="majorHAnsi" w:hAnsiTheme="majorHAnsi" w:cstheme="majorHAnsi"/>
          <w:bCs/>
          <w:iCs/>
        </w:rPr>
        <w:t xml:space="preserve"> </w:t>
      </w:r>
      <w:r w:rsidR="00B66203">
        <w:rPr>
          <w:rFonts w:asciiTheme="majorHAnsi" w:hAnsiTheme="majorHAnsi" w:cstheme="majorHAnsi"/>
          <w:bCs/>
          <w:iCs/>
        </w:rPr>
        <w:t xml:space="preserve">directie- en </w:t>
      </w:r>
      <w:r w:rsidR="00950569">
        <w:rPr>
          <w:rFonts w:asciiTheme="majorHAnsi" w:hAnsiTheme="majorHAnsi" w:cstheme="majorHAnsi"/>
          <w:bCs/>
          <w:iCs/>
        </w:rPr>
        <w:t>management</w:t>
      </w:r>
      <w:r w:rsidRPr="00A93969">
        <w:rPr>
          <w:rFonts w:asciiTheme="majorHAnsi" w:hAnsiTheme="majorHAnsi" w:cstheme="majorHAnsi"/>
          <w:bCs/>
          <w:iCs/>
        </w:rPr>
        <w:t xml:space="preserve">team, de medewerkers en de diverse stakeholders (opdrachtgevers, ICT-leveranciers van het Rijk, andere ICT-dienstverleners binnen de overheid, etc.) zichtbare resultaten te behalen. </w:t>
      </w:r>
      <w:r w:rsidR="00072DAB">
        <w:rPr>
          <w:rFonts w:asciiTheme="majorHAnsi" w:hAnsiTheme="majorHAnsi" w:cstheme="majorHAnsi"/>
          <w:bCs/>
          <w:iCs/>
        </w:rPr>
        <w:t>Je</w:t>
      </w:r>
      <w:r w:rsidRPr="00A93969">
        <w:rPr>
          <w:rFonts w:asciiTheme="majorHAnsi" w:hAnsiTheme="majorHAnsi" w:cstheme="majorHAnsi"/>
          <w:bCs/>
          <w:iCs/>
        </w:rPr>
        <w:t xml:space="preserve"> staat daarbij niet boven, maar tussen de mensen, bent zichtbaar op de werkvloer en bent benaderbaar, enthousiasmerend. Ook communiceer</w:t>
      </w:r>
      <w:r w:rsidR="00072DAB">
        <w:rPr>
          <w:rFonts w:asciiTheme="majorHAnsi" w:hAnsiTheme="majorHAnsi" w:cstheme="majorHAnsi"/>
          <w:bCs/>
          <w:iCs/>
        </w:rPr>
        <w:t xml:space="preserve"> je</w:t>
      </w:r>
      <w:r w:rsidRPr="00A93969">
        <w:rPr>
          <w:rFonts w:asciiTheme="majorHAnsi" w:hAnsiTheme="majorHAnsi" w:cstheme="majorHAnsi"/>
          <w:bCs/>
          <w:iCs/>
        </w:rPr>
        <w:t xml:space="preserve"> helder over de koers.</w:t>
      </w:r>
    </w:p>
    <w:p w14:paraId="04DB83C5" w14:textId="02BA128D" w:rsidR="00A93969" w:rsidRPr="00A93969" w:rsidRDefault="00072DAB" w:rsidP="00A93969">
      <w:pPr>
        <w:pStyle w:val="Geenafstand"/>
        <w:numPr>
          <w:ilvl w:val="0"/>
          <w:numId w:val="33"/>
        </w:numPr>
        <w:rPr>
          <w:rFonts w:asciiTheme="majorHAnsi" w:hAnsiTheme="majorHAnsi" w:cstheme="majorHAnsi"/>
          <w:bCs/>
          <w:iCs/>
        </w:rPr>
      </w:pPr>
      <w:r>
        <w:rPr>
          <w:rFonts w:asciiTheme="majorHAnsi" w:hAnsiTheme="majorHAnsi" w:cstheme="majorHAnsi"/>
          <w:bCs/>
          <w:iCs/>
        </w:rPr>
        <w:t>Je</w:t>
      </w:r>
      <w:r w:rsidR="00A93969" w:rsidRPr="00A93969">
        <w:rPr>
          <w:rFonts w:asciiTheme="majorHAnsi" w:hAnsiTheme="majorHAnsi" w:cstheme="majorHAnsi"/>
          <w:bCs/>
          <w:iCs/>
        </w:rPr>
        <w:t xml:space="preserve"> h</w:t>
      </w:r>
      <w:r w:rsidR="003C0D25">
        <w:rPr>
          <w:rFonts w:asciiTheme="majorHAnsi" w:hAnsiTheme="majorHAnsi" w:cstheme="majorHAnsi"/>
          <w:bCs/>
          <w:iCs/>
        </w:rPr>
        <w:t>e</w:t>
      </w:r>
      <w:r>
        <w:rPr>
          <w:rFonts w:asciiTheme="majorHAnsi" w:hAnsiTheme="majorHAnsi" w:cstheme="majorHAnsi"/>
          <w:bCs/>
          <w:iCs/>
        </w:rPr>
        <w:t>bt</w:t>
      </w:r>
      <w:r w:rsidR="00A93969" w:rsidRPr="00A93969">
        <w:rPr>
          <w:rFonts w:asciiTheme="majorHAnsi" w:hAnsiTheme="majorHAnsi" w:cstheme="majorHAnsi"/>
          <w:bCs/>
          <w:iCs/>
        </w:rPr>
        <w:t xml:space="preserve"> ervaring met en gevoel voor het complexe bestuurlijke krachtenveld om ontwikkelde visies uit te dragen en onder stakeholders gaat </w:t>
      </w:r>
      <w:r>
        <w:rPr>
          <w:rFonts w:asciiTheme="majorHAnsi" w:hAnsiTheme="majorHAnsi" w:cstheme="majorHAnsi"/>
          <w:bCs/>
          <w:iCs/>
        </w:rPr>
        <w:t>je</w:t>
      </w:r>
      <w:r w:rsidR="00C06FA4">
        <w:rPr>
          <w:rFonts w:asciiTheme="majorHAnsi" w:hAnsiTheme="majorHAnsi" w:cstheme="majorHAnsi"/>
          <w:bCs/>
          <w:iCs/>
        </w:rPr>
        <w:t xml:space="preserve"> </w:t>
      </w:r>
      <w:r w:rsidR="00A93969" w:rsidRPr="00A93969">
        <w:rPr>
          <w:rFonts w:asciiTheme="majorHAnsi" w:hAnsiTheme="majorHAnsi" w:cstheme="majorHAnsi"/>
          <w:bCs/>
          <w:iCs/>
        </w:rPr>
        <w:t>dit op een natuurlijke wijze af.</w:t>
      </w:r>
    </w:p>
    <w:p w14:paraId="4CA3CCD5" w14:textId="102B372A" w:rsidR="00072DAB" w:rsidRDefault="00072DAB" w:rsidP="00072DAB">
      <w:pPr>
        <w:pStyle w:val="Geenafstand"/>
        <w:numPr>
          <w:ilvl w:val="0"/>
          <w:numId w:val="33"/>
        </w:numPr>
        <w:rPr>
          <w:rFonts w:asciiTheme="majorHAnsi" w:hAnsiTheme="majorHAnsi" w:cstheme="majorHAnsi"/>
          <w:bCs/>
          <w:iCs/>
        </w:rPr>
      </w:pPr>
      <w:r>
        <w:rPr>
          <w:rFonts w:asciiTheme="majorHAnsi" w:hAnsiTheme="majorHAnsi" w:cstheme="majorHAnsi"/>
          <w:bCs/>
          <w:iCs/>
        </w:rPr>
        <w:t>Je hebt</w:t>
      </w:r>
      <w:r w:rsidR="006E786D" w:rsidRPr="00A93969">
        <w:rPr>
          <w:rFonts w:asciiTheme="majorHAnsi" w:hAnsiTheme="majorHAnsi" w:cstheme="majorHAnsi"/>
          <w:bCs/>
          <w:iCs/>
        </w:rPr>
        <w:t xml:space="preserve"> ruime ervaring met transities van een grote ICT</w:t>
      </w:r>
      <w:r w:rsidR="006E786D">
        <w:rPr>
          <w:rFonts w:asciiTheme="majorHAnsi" w:hAnsiTheme="majorHAnsi" w:cstheme="majorHAnsi"/>
          <w:bCs/>
          <w:iCs/>
        </w:rPr>
        <w:t>-</w:t>
      </w:r>
      <w:r w:rsidR="006E786D" w:rsidRPr="00A93969">
        <w:rPr>
          <w:rFonts w:asciiTheme="majorHAnsi" w:hAnsiTheme="majorHAnsi" w:cstheme="majorHAnsi"/>
          <w:bCs/>
          <w:iCs/>
        </w:rPr>
        <w:t>organisatie.</w:t>
      </w:r>
      <w:r w:rsidR="00E711EA">
        <w:rPr>
          <w:rFonts w:asciiTheme="majorHAnsi" w:hAnsiTheme="majorHAnsi" w:cstheme="majorHAnsi"/>
          <w:bCs/>
          <w:iCs/>
        </w:rPr>
        <w:t xml:space="preserve"> </w:t>
      </w:r>
      <w:r w:rsidR="00E711EA" w:rsidRPr="00CA20CE">
        <w:rPr>
          <w:rFonts w:asciiTheme="majorHAnsi" w:hAnsiTheme="majorHAnsi" w:cstheme="majorHAnsi"/>
          <w:bCs/>
          <w:iCs/>
        </w:rPr>
        <w:t>Je hebt kennis van en inzicht in het SAFE model en Scaled Agile werken.</w:t>
      </w:r>
    </w:p>
    <w:p w14:paraId="745AC639" w14:textId="6AAB26D8" w:rsidR="00A93969" w:rsidRPr="00072DAB" w:rsidRDefault="00072DAB" w:rsidP="00072DAB">
      <w:pPr>
        <w:pStyle w:val="Geenafstand"/>
        <w:numPr>
          <w:ilvl w:val="0"/>
          <w:numId w:val="33"/>
        </w:numPr>
        <w:rPr>
          <w:rFonts w:asciiTheme="majorHAnsi" w:hAnsiTheme="majorHAnsi" w:cstheme="majorHAnsi"/>
          <w:bCs/>
          <w:iCs/>
        </w:rPr>
      </w:pPr>
      <w:r>
        <w:rPr>
          <w:rFonts w:asciiTheme="majorHAnsi" w:hAnsiTheme="majorHAnsi" w:cstheme="majorHAnsi"/>
          <w:bCs/>
          <w:iCs/>
        </w:rPr>
        <w:t xml:space="preserve">Je </w:t>
      </w:r>
      <w:r w:rsidR="006E786D" w:rsidRPr="00072DAB">
        <w:rPr>
          <w:rFonts w:asciiTheme="majorHAnsi" w:hAnsiTheme="majorHAnsi" w:cstheme="majorHAnsi"/>
          <w:bCs/>
          <w:iCs/>
        </w:rPr>
        <w:t xml:space="preserve">draagt bij aan een wendbare organisatie en Rijksoverheid; wat betekent dat de opgave kan worden aangepast of dat er organisatieveranderingen (transities) kunnen plaatsvinden. Er wordt van </w:t>
      </w:r>
      <w:r>
        <w:rPr>
          <w:rFonts w:asciiTheme="majorHAnsi" w:hAnsiTheme="majorHAnsi" w:cstheme="majorHAnsi"/>
          <w:bCs/>
          <w:iCs/>
        </w:rPr>
        <w:t>je</w:t>
      </w:r>
      <w:r w:rsidR="006E786D" w:rsidRPr="00072DAB">
        <w:rPr>
          <w:rFonts w:asciiTheme="majorHAnsi" w:hAnsiTheme="majorHAnsi" w:cstheme="majorHAnsi"/>
          <w:bCs/>
          <w:iCs/>
        </w:rPr>
        <w:t xml:space="preserve"> verwacht dat </w:t>
      </w:r>
      <w:r>
        <w:rPr>
          <w:rFonts w:asciiTheme="majorHAnsi" w:hAnsiTheme="majorHAnsi" w:cstheme="majorHAnsi"/>
          <w:bCs/>
          <w:iCs/>
        </w:rPr>
        <w:t>je</w:t>
      </w:r>
      <w:r w:rsidR="006E786D" w:rsidRPr="00072DAB">
        <w:rPr>
          <w:rFonts w:asciiTheme="majorHAnsi" w:hAnsiTheme="majorHAnsi" w:cstheme="majorHAnsi"/>
          <w:bCs/>
          <w:iCs/>
        </w:rPr>
        <w:t xml:space="preserve"> hier flexibel mee omgaat, </w:t>
      </w:r>
      <w:r>
        <w:rPr>
          <w:rFonts w:asciiTheme="majorHAnsi" w:hAnsiTheme="majorHAnsi" w:cstheme="majorHAnsi"/>
          <w:bCs/>
          <w:iCs/>
        </w:rPr>
        <w:t>je</w:t>
      </w:r>
      <w:r w:rsidR="006E786D" w:rsidRPr="00072DAB">
        <w:rPr>
          <w:rFonts w:asciiTheme="majorHAnsi" w:hAnsiTheme="majorHAnsi" w:cstheme="majorHAnsi"/>
          <w:bCs/>
          <w:iCs/>
        </w:rPr>
        <w:t xml:space="preserve"> de medewerkers hierin meeneemt en ze de professionele ruimte geeft.</w:t>
      </w:r>
    </w:p>
    <w:p w14:paraId="3ED346C2" w14:textId="77777777" w:rsidR="00D6266C" w:rsidRPr="001B7D7B" w:rsidRDefault="00D6266C" w:rsidP="00D6266C">
      <w:pPr>
        <w:pStyle w:val="Geenafstand"/>
        <w:rPr>
          <w:rFonts w:ascii="Verdana" w:hAnsi="Verdana"/>
          <w:bCs/>
          <w:iCs/>
          <w:sz w:val="18"/>
          <w:szCs w:val="18"/>
        </w:rPr>
      </w:pPr>
    </w:p>
    <w:p w14:paraId="4A4E61E2" w14:textId="77777777" w:rsidR="00D6266C" w:rsidRPr="00E56758" w:rsidRDefault="00D6266C" w:rsidP="00D6266C">
      <w:pPr>
        <w:pStyle w:val="Geenafstand"/>
        <w:rPr>
          <w:rFonts w:asciiTheme="minorHAnsi" w:hAnsiTheme="minorHAnsi" w:cstheme="minorHAnsi"/>
          <w:b/>
          <w:bCs/>
        </w:rPr>
      </w:pPr>
      <w:r w:rsidRPr="00E56758">
        <w:rPr>
          <w:rFonts w:asciiTheme="minorHAnsi" w:hAnsiTheme="minorHAnsi" w:cstheme="minorHAnsi"/>
          <w:b/>
          <w:bCs/>
        </w:rPr>
        <w:t>Talent als basis, diversiteit als kracht</w:t>
      </w:r>
    </w:p>
    <w:p w14:paraId="3C0DFA09" w14:textId="77777777" w:rsidR="00D6266C" w:rsidRPr="001B7D7B" w:rsidRDefault="00D6266C" w:rsidP="00D6266C">
      <w:pPr>
        <w:pStyle w:val="Geenafstand"/>
        <w:rPr>
          <w:rFonts w:ascii="Verdana" w:hAnsi="Verdana"/>
          <w:bCs/>
          <w:iCs/>
          <w:sz w:val="18"/>
          <w:szCs w:val="18"/>
        </w:rPr>
      </w:pPr>
    </w:p>
    <w:p w14:paraId="324625BF" w14:textId="5263A921" w:rsidR="00F96F35" w:rsidRDefault="005C0217" w:rsidP="0033286C">
      <w:pPr>
        <w:spacing w:line="240" w:lineRule="auto"/>
        <w:rPr>
          <w:rFonts w:asciiTheme="majorHAnsi" w:hAnsiTheme="majorHAnsi" w:cstheme="majorHAnsi"/>
          <w:szCs w:val="22"/>
          <w:lang w:eastAsia="nl-NL"/>
        </w:rPr>
      </w:pPr>
      <w:r>
        <w:rPr>
          <w:rFonts w:asciiTheme="majorHAnsi" w:hAnsiTheme="majorHAnsi" w:cstheme="majorHAnsi"/>
          <w:szCs w:val="22"/>
          <w:lang w:eastAsia="nl-NL"/>
        </w:rPr>
        <w:t xml:space="preserve">DUO is </w:t>
      </w:r>
      <w:r w:rsidRPr="005C0217">
        <w:rPr>
          <w:rFonts w:asciiTheme="majorHAnsi" w:hAnsiTheme="majorHAnsi" w:cstheme="majorHAnsi"/>
          <w:szCs w:val="22"/>
          <w:lang w:eastAsia="nl-NL"/>
        </w:rPr>
        <w:t xml:space="preserve">altijd op zoek naar medewerkers die het verschil willen maken voor Nederland. </w:t>
      </w:r>
      <w:r>
        <w:rPr>
          <w:rFonts w:asciiTheme="majorHAnsi" w:hAnsiTheme="majorHAnsi" w:cstheme="majorHAnsi"/>
          <w:szCs w:val="22"/>
          <w:lang w:eastAsia="nl-NL"/>
        </w:rPr>
        <w:t xml:space="preserve">Als </w:t>
      </w:r>
      <w:r w:rsidR="00D97107">
        <w:rPr>
          <w:rFonts w:asciiTheme="majorHAnsi" w:hAnsiTheme="majorHAnsi" w:cstheme="majorHAnsi"/>
          <w:szCs w:val="22"/>
          <w:lang w:eastAsia="nl-NL"/>
        </w:rPr>
        <w:t xml:space="preserve">organisatie binnen de </w:t>
      </w:r>
      <w:r w:rsidRPr="005C0217">
        <w:rPr>
          <w:rFonts w:asciiTheme="majorHAnsi" w:hAnsiTheme="majorHAnsi" w:cstheme="majorHAnsi"/>
          <w:szCs w:val="22"/>
          <w:lang w:eastAsia="nl-NL"/>
        </w:rPr>
        <w:t xml:space="preserve">Rijksoverheid </w:t>
      </w:r>
      <w:r w:rsidR="00D97107">
        <w:rPr>
          <w:rFonts w:asciiTheme="majorHAnsi" w:hAnsiTheme="majorHAnsi" w:cstheme="majorHAnsi"/>
          <w:szCs w:val="22"/>
          <w:lang w:eastAsia="nl-NL"/>
        </w:rPr>
        <w:t>is DUO er</w:t>
      </w:r>
      <w:r w:rsidRPr="005C0217">
        <w:rPr>
          <w:rFonts w:asciiTheme="majorHAnsi" w:hAnsiTheme="majorHAnsi" w:cstheme="majorHAnsi"/>
          <w:szCs w:val="22"/>
          <w:lang w:eastAsia="nl-NL"/>
        </w:rPr>
        <w:t xml:space="preserve">van overtuigd dat </w:t>
      </w:r>
      <w:r w:rsidR="00D97107">
        <w:rPr>
          <w:rFonts w:asciiTheme="majorHAnsi" w:hAnsiTheme="majorHAnsi" w:cstheme="majorHAnsi"/>
          <w:szCs w:val="22"/>
          <w:lang w:eastAsia="nl-NL"/>
        </w:rPr>
        <w:t xml:space="preserve">zij </w:t>
      </w:r>
      <w:r w:rsidRPr="005C0217">
        <w:rPr>
          <w:rFonts w:asciiTheme="majorHAnsi" w:hAnsiTheme="majorHAnsi" w:cstheme="majorHAnsi"/>
          <w:szCs w:val="22"/>
          <w:lang w:eastAsia="nl-NL"/>
        </w:rPr>
        <w:t>op</w:t>
      </w:r>
      <w:r w:rsidR="00060E1C">
        <w:rPr>
          <w:rFonts w:asciiTheme="majorHAnsi" w:hAnsiTheme="majorHAnsi" w:cstheme="majorHAnsi"/>
          <w:szCs w:val="22"/>
          <w:lang w:eastAsia="nl-NL"/>
        </w:rPr>
        <w:t xml:space="preserve"> hun</w:t>
      </w:r>
      <w:r w:rsidRPr="005C0217">
        <w:rPr>
          <w:rFonts w:asciiTheme="majorHAnsi" w:hAnsiTheme="majorHAnsi" w:cstheme="majorHAnsi"/>
          <w:szCs w:val="22"/>
          <w:lang w:eastAsia="nl-NL"/>
        </w:rPr>
        <w:t xml:space="preserve"> best zijn als </w:t>
      </w:r>
      <w:r w:rsidR="00D97107">
        <w:rPr>
          <w:rFonts w:asciiTheme="majorHAnsi" w:hAnsiTheme="majorHAnsi" w:cstheme="majorHAnsi"/>
          <w:szCs w:val="22"/>
          <w:lang w:eastAsia="nl-NL"/>
        </w:rPr>
        <w:t>z</w:t>
      </w:r>
      <w:r w:rsidRPr="005C0217">
        <w:rPr>
          <w:rFonts w:asciiTheme="majorHAnsi" w:hAnsiTheme="majorHAnsi" w:cstheme="majorHAnsi"/>
          <w:szCs w:val="22"/>
          <w:lang w:eastAsia="nl-NL"/>
        </w:rPr>
        <w:t>ij een diversiteit aan perspectieven, achtergronden, oriëntaties en kennis in huis hebben. In divers samengestelde teams werken aan maatschappelijke vraagstukken is effectiever, innovatiever – en maakt het werk leuker.</w:t>
      </w:r>
    </w:p>
    <w:p w14:paraId="2AE61745" w14:textId="77777777" w:rsidR="005C0217" w:rsidRDefault="005C0217" w:rsidP="0033286C">
      <w:pPr>
        <w:spacing w:line="240" w:lineRule="auto"/>
        <w:rPr>
          <w:rFonts w:asciiTheme="minorHAnsi" w:hAnsiTheme="minorHAnsi" w:cstheme="minorHAnsi"/>
          <w:b/>
          <w:bCs/>
          <w:color w:val="276E8B" w:themeColor="accent1" w:themeShade="BF"/>
          <w:sz w:val="24"/>
          <w:szCs w:val="24"/>
          <w:lang w:eastAsia="nl-NL"/>
        </w:rPr>
      </w:pPr>
    </w:p>
    <w:p w14:paraId="38BF0289" w14:textId="6DDEE853" w:rsidR="00DF3415" w:rsidRPr="00E56758" w:rsidRDefault="00DF3415" w:rsidP="00DF3415">
      <w:pPr>
        <w:pStyle w:val="Geenafstand"/>
        <w:rPr>
          <w:rFonts w:asciiTheme="minorHAnsi" w:hAnsiTheme="minorHAnsi" w:cstheme="minorHAnsi"/>
          <w:b/>
          <w:bCs/>
        </w:rPr>
      </w:pPr>
      <w:r w:rsidRPr="00E56758">
        <w:rPr>
          <w:rFonts w:asciiTheme="minorHAnsi" w:hAnsiTheme="minorHAnsi" w:cstheme="minorHAnsi"/>
          <w:b/>
          <w:bCs/>
        </w:rPr>
        <w:t>Publiek leiderschap</w:t>
      </w:r>
    </w:p>
    <w:p w14:paraId="7E654BCB" w14:textId="6BDD9104" w:rsidR="00DF3415" w:rsidRDefault="00DF3415" w:rsidP="00DF3415">
      <w:pPr>
        <w:pStyle w:val="Geenafstand"/>
        <w:rPr>
          <w:rFonts w:ascii="Verdana" w:hAnsi="Verdana"/>
          <w:sz w:val="18"/>
          <w:szCs w:val="18"/>
        </w:rPr>
      </w:pPr>
    </w:p>
    <w:p w14:paraId="621856DC" w14:textId="5A632CAB" w:rsidR="00E56758" w:rsidRDefault="00DF3415" w:rsidP="00DF3415">
      <w:pPr>
        <w:pStyle w:val="Geenafstand"/>
        <w:rPr>
          <w:rFonts w:asciiTheme="majorHAnsi" w:hAnsiTheme="majorHAnsi" w:cstheme="majorHAnsi"/>
        </w:rPr>
      </w:pPr>
      <w:r w:rsidRPr="003E457A">
        <w:rPr>
          <w:rFonts w:asciiTheme="majorHAnsi" w:hAnsiTheme="majorHAnsi" w:cstheme="majorHAnsi"/>
        </w:rPr>
        <w:t xml:space="preserve">Deze functie vraagt om zichtbaar </w:t>
      </w:r>
      <w:hyperlink r:id="rId30" w:history="1">
        <w:r w:rsidRPr="006C4DF0">
          <w:rPr>
            <w:rStyle w:val="Hyperlink"/>
            <w:rFonts w:asciiTheme="majorHAnsi" w:hAnsiTheme="majorHAnsi" w:cstheme="majorHAnsi"/>
            <w:color w:val="1C6194" w:themeColor="accent6" w:themeShade="BF"/>
          </w:rPr>
          <w:t>publiek leiderschap</w:t>
        </w:r>
      </w:hyperlink>
      <w:r w:rsidRPr="003E457A">
        <w:rPr>
          <w:rFonts w:asciiTheme="majorHAnsi" w:hAnsiTheme="majorHAnsi" w:cstheme="majorHAnsi"/>
        </w:rPr>
        <w:t>.</w:t>
      </w:r>
      <w:r w:rsidR="003E457A" w:rsidRPr="003E457A">
        <w:rPr>
          <w:rStyle w:val="Voetnootmarkering"/>
          <w:rFonts w:asciiTheme="majorHAnsi" w:hAnsiTheme="majorHAnsi" w:cstheme="majorHAnsi"/>
        </w:rPr>
        <w:footnoteReference w:id="2"/>
      </w:r>
      <w:r w:rsidRPr="003E457A">
        <w:rPr>
          <w:rFonts w:asciiTheme="majorHAnsi" w:hAnsiTheme="majorHAnsi" w:cstheme="majorHAnsi"/>
        </w:rPr>
        <w:t xml:space="preserve"> Als publiek leider stuur</w:t>
      </w:r>
      <w:r w:rsidR="00072DAB">
        <w:rPr>
          <w:rFonts w:asciiTheme="majorHAnsi" w:hAnsiTheme="majorHAnsi" w:cstheme="majorHAnsi"/>
        </w:rPr>
        <w:t xml:space="preserve"> je </w:t>
      </w:r>
      <w:r w:rsidRPr="003E457A">
        <w:rPr>
          <w:rFonts w:asciiTheme="majorHAnsi" w:hAnsiTheme="majorHAnsi" w:cstheme="majorHAnsi"/>
        </w:rPr>
        <w:t>op het realiseren van</w:t>
      </w:r>
      <w:r w:rsidR="00E711EA">
        <w:rPr>
          <w:rFonts w:asciiTheme="majorHAnsi" w:hAnsiTheme="majorHAnsi" w:cstheme="majorHAnsi"/>
        </w:rPr>
        <w:t xml:space="preserve"> </w:t>
      </w:r>
      <w:r w:rsidRPr="003E457A">
        <w:rPr>
          <w:rFonts w:asciiTheme="majorHAnsi" w:hAnsiTheme="majorHAnsi" w:cstheme="majorHAnsi"/>
        </w:rPr>
        <w:t xml:space="preserve">maatschappelijke opgaven. Volgens de </w:t>
      </w:r>
      <w:r w:rsidR="005A3E05">
        <w:rPr>
          <w:rFonts w:asciiTheme="majorHAnsi" w:hAnsiTheme="majorHAnsi" w:cstheme="majorHAnsi"/>
        </w:rPr>
        <w:t>R</w:t>
      </w:r>
      <w:r w:rsidRPr="003E457A">
        <w:rPr>
          <w:rFonts w:asciiTheme="majorHAnsi" w:hAnsiTheme="majorHAnsi" w:cstheme="majorHAnsi"/>
        </w:rPr>
        <w:t>ijksbrede visie op publiek leiderschap he</w:t>
      </w:r>
      <w:r w:rsidR="00072DAB">
        <w:rPr>
          <w:rFonts w:asciiTheme="majorHAnsi" w:hAnsiTheme="majorHAnsi" w:cstheme="majorHAnsi"/>
        </w:rPr>
        <w:t>b je</w:t>
      </w:r>
      <w:r w:rsidRPr="003E457A">
        <w:rPr>
          <w:rFonts w:asciiTheme="majorHAnsi" w:hAnsiTheme="majorHAnsi" w:cstheme="majorHAnsi"/>
        </w:rPr>
        <w:t xml:space="preserve"> daarbij </w:t>
      </w:r>
      <w:r w:rsidR="00E711EA">
        <w:rPr>
          <w:rFonts w:asciiTheme="majorHAnsi" w:hAnsiTheme="majorHAnsi" w:cstheme="majorHAnsi"/>
        </w:rPr>
        <w:t xml:space="preserve">3 </w:t>
      </w:r>
      <w:r w:rsidRPr="003E457A">
        <w:rPr>
          <w:rFonts w:asciiTheme="majorHAnsi" w:hAnsiTheme="majorHAnsi" w:cstheme="majorHAnsi"/>
        </w:rPr>
        <w:t xml:space="preserve">rollen: </w:t>
      </w:r>
    </w:p>
    <w:p w14:paraId="57123267" w14:textId="5DD77EBD" w:rsidR="0056424C" w:rsidRDefault="006249BF" w:rsidP="00DF3415">
      <w:pPr>
        <w:pStyle w:val="Geenafstand"/>
        <w:rPr>
          <w:rFonts w:asciiTheme="majorHAnsi" w:hAnsiTheme="majorHAnsi" w:cstheme="majorHAnsi"/>
        </w:rPr>
      </w:pPr>
      <w:r w:rsidRPr="003460EF">
        <w:rPr>
          <w:rFonts w:asciiTheme="majorHAnsi" w:hAnsiTheme="majorHAnsi" w:cstheme="majorHAnsi"/>
          <w:b/>
          <w:bCs/>
          <w:noProof/>
        </w:rPr>
        <w:drawing>
          <wp:anchor distT="0" distB="0" distL="114300" distR="114300" simplePos="0" relativeHeight="251658246" behindDoc="0" locked="0" layoutInCell="1" allowOverlap="1" wp14:anchorId="7DE73FCF" wp14:editId="095FB0D1">
            <wp:simplePos x="0" y="0"/>
            <wp:positionH relativeFrom="margin">
              <wp:posOffset>-213360</wp:posOffset>
            </wp:positionH>
            <wp:positionV relativeFrom="paragraph">
              <wp:posOffset>80645</wp:posOffset>
            </wp:positionV>
            <wp:extent cx="5699760" cy="1577340"/>
            <wp:effectExtent l="0" t="0" r="0" b="22860"/>
            <wp:wrapNone/>
            <wp:docPr id="16" name="Diagram 16">
              <a:extLst xmlns:a="http://schemas.openxmlformats.org/drawingml/2006/main">
                <a:ext uri="{FF2B5EF4-FFF2-40B4-BE49-F238E27FC236}">
                  <a16:creationId xmlns:a16="http://schemas.microsoft.com/office/drawing/2014/main" id="{950459B0-6C18-0C7D-B10F-89DB09B499F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4D6CDB64" w14:textId="21674D82" w:rsidR="0056424C" w:rsidRPr="003E457A" w:rsidRDefault="0056424C" w:rsidP="00DF3415">
      <w:pPr>
        <w:pStyle w:val="Geenafstand"/>
        <w:rPr>
          <w:rFonts w:asciiTheme="majorHAnsi" w:hAnsiTheme="majorHAnsi" w:cstheme="majorHAnsi"/>
        </w:rPr>
      </w:pPr>
    </w:p>
    <w:p w14:paraId="0EB5A62D" w14:textId="77777777" w:rsidR="00E56758" w:rsidRPr="003E457A" w:rsidRDefault="00E56758" w:rsidP="00DF3415">
      <w:pPr>
        <w:pStyle w:val="Geenafstand"/>
        <w:rPr>
          <w:rFonts w:asciiTheme="majorHAnsi" w:hAnsiTheme="majorHAnsi" w:cstheme="majorHAnsi"/>
        </w:rPr>
      </w:pPr>
    </w:p>
    <w:p w14:paraId="0581A2F3" w14:textId="77777777" w:rsidR="0056424C" w:rsidRDefault="0056424C" w:rsidP="0056424C">
      <w:pPr>
        <w:pStyle w:val="Geenafstand"/>
        <w:rPr>
          <w:rFonts w:asciiTheme="majorHAnsi" w:hAnsiTheme="majorHAnsi" w:cstheme="majorHAnsi"/>
        </w:rPr>
      </w:pPr>
    </w:p>
    <w:p w14:paraId="29389E7F" w14:textId="77777777" w:rsidR="0056424C" w:rsidRDefault="0056424C" w:rsidP="0056424C">
      <w:pPr>
        <w:pStyle w:val="Geenafstand"/>
        <w:rPr>
          <w:rFonts w:asciiTheme="majorHAnsi" w:hAnsiTheme="majorHAnsi" w:cstheme="majorHAnsi"/>
        </w:rPr>
      </w:pPr>
    </w:p>
    <w:p w14:paraId="65C68CD0" w14:textId="77777777" w:rsidR="0056424C" w:rsidRDefault="0056424C" w:rsidP="0056424C">
      <w:pPr>
        <w:pStyle w:val="Geenafstand"/>
        <w:rPr>
          <w:rFonts w:asciiTheme="majorHAnsi" w:hAnsiTheme="majorHAnsi" w:cstheme="majorHAnsi"/>
        </w:rPr>
      </w:pPr>
    </w:p>
    <w:p w14:paraId="0CB0EB45" w14:textId="77777777" w:rsidR="0056424C" w:rsidRDefault="0056424C" w:rsidP="0056424C">
      <w:pPr>
        <w:pStyle w:val="Geenafstand"/>
        <w:rPr>
          <w:rFonts w:asciiTheme="majorHAnsi" w:hAnsiTheme="majorHAnsi" w:cstheme="majorHAnsi"/>
        </w:rPr>
      </w:pPr>
    </w:p>
    <w:p w14:paraId="05A500DC" w14:textId="77777777" w:rsidR="00E711EA" w:rsidRDefault="00E711EA" w:rsidP="0056424C">
      <w:pPr>
        <w:pStyle w:val="Geenafstand"/>
        <w:rPr>
          <w:rFonts w:asciiTheme="majorHAnsi" w:hAnsiTheme="majorHAnsi" w:cstheme="majorHAnsi"/>
        </w:rPr>
      </w:pPr>
    </w:p>
    <w:p w14:paraId="2C99F3AF" w14:textId="77777777" w:rsidR="006249BF" w:rsidRDefault="006249BF">
      <w:pPr>
        <w:spacing w:line="240" w:lineRule="auto"/>
        <w:rPr>
          <w:rFonts w:asciiTheme="minorHAnsi" w:hAnsiTheme="minorHAnsi" w:cstheme="minorHAnsi"/>
          <w:b/>
          <w:bCs/>
          <w:szCs w:val="22"/>
        </w:rPr>
      </w:pPr>
    </w:p>
    <w:p w14:paraId="3C8A1C75" w14:textId="77777777" w:rsidR="006249BF" w:rsidRDefault="006249BF" w:rsidP="006249BF">
      <w:pPr>
        <w:spacing w:line="240" w:lineRule="auto"/>
        <w:rPr>
          <w:rFonts w:asciiTheme="minorHAnsi" w:hAnsiTheme="minorHAnsi" w:cstheme="minorHAnsi"/>
          <w:b/>
          <w:bCs/>
          <w:szCs w:val="22"/>
        </w:rPr>
      </w:pPr>
    </w:p>
    <w:p w14:paraId="2ED32F89" w14:textId="65A92F3D" w:rsidR="003949B1" w:rsidRPr="006249BF" w:rsidRDefault="006249BF" w:rsidP="006249BF">
      <w:pPr>
        <w:spacing w:line="240" w:lineRule="auto"/>
        <w:rPr>
          <w:rFonts w:ascii="Calibri Light" w:hAnsi="Calibri Light" w:cs="Calibri Light"/>
          <w:szCs w:val="22"/>
        </w:rPr>
      </w:pPr>
      <w:r w:rsidRPr="006249BF">
        <w:rPr>
          <w:rFonts w:ascii="Calibri Light" w:hAnsi="Calibri Light" w:cs="Calibri Light"/>
          <w:szCs w:val="22"/>
        </w:rPr>
        <w:t>Als publiek leider blijf</w:t>
      </w:r>
      <w:r w:rsidR="00072DAB">
        <w:rPr>
          <w:rFonts w:ascii="Calibri Light" w:hAnsi="Calibri Light" w:cs="Calibri Light"/>
          <w:szCs w:val="22"/>
        </w:rPr>
        <w:t xml:space="preserve"> je</w:t>
      </w:r>
      <w:r w:rsidRPr="006249BF">
        <w:rPr>
          <w:rFonts w:ascii="Calibri Light" w:hAnsi="Calibri Light" w:cs="Calibri Light"/>
          <w:szCs w:val="22"/>
        </w:rPr>
        <w:t xml:space="preserve"> altijd voor de kernwaarden </w:t>
      </w:r>
      <w:r w:rsidR="00C56517">
        <w:rPr>
          <w:rFonts w:ascii="Calibri Light" w:hAnsi="Calibri Light" w:cs="Calibri Light"/>
          <w:szCs w:val="22"/>
        </w:rPr>
        <w:t>(</w:t>
      </w:r>
      <w:r w:rsidRPr="006249BF">
        <w:rPr>
          <w:rFonts w:ascii="Calibri Light" w:hAnsi="Calibri Light" w:cs="Calibri Light"/>
          <w:szCs w:val="22"/>
        </w:rPr>
        <w:t>gedeeld leiderschap, responsiviteit en morele motivatie</w:t>
      </w:r>
      <w:r w:rsidR="00C56517">
        <w:rPr>
          <w:rFonts w:ascii="Calibri Light" w:hAnsi="Calibri Light" w:cs="Calibri Light"/>
          <w:szCs w:val="22"/>
        </w:rPr>
        <w:t xml:space="preserve">) </w:t>
      </w:r>
      <w:r w:rsidRPr="006249BF">
        <w:rPr>
          <w:rFonts w:ascii="Calibri Light" w:hAnsi="Calibri Light" w:cs="Calibri Light"/>
          <w:szCs w:val="22"/>
        </w:rPr>
        <w:t xml:space="preserve">staan. </w:t>
      </w:r>
      <w:r w:rsidR="003949B1" w:rsidRPr="006249BF">
        <w:rPr>
          <w:rFonts w:ascii="Calibri Light" w:hAnsi="Calibri Light" w:cs="Calibri Light"/>
          <w:szCs w:val="22"/>
        </w:rPr>
        <w:br w:type="page"/>
      </w:r>
    </w:p>
    <w:p w14:paraId="75284A22" w14:textId="4CC7FA1E" w:rsidR="00DA1337" w:rsidRPr="00E77FA6" w:rsidRDefault="00B90ED9" w:rsidP="00E77FA6">
      <w:pPr>
        <w:spacing w:line="240" w:lineRule="auto"/>
        <w:rPr>
          <w:rFonts w:asciiTheme="minorHAnsi" w:hAnsiTheme="minorHAnsi" w:cstheme="minorHAnsi"/>
          <w:b/>
          <w:bCs/>
          <w:szCs w:val="22"/>
          <w:lang w:eastAsia="nl-NL"/>
        </w:rPr>
      </w:pPr>
      <w:r w:rsidRPr="00E77FA6">
        <w:rPr>
          <w:rFonts w:asciiTheme="minorHAnsi" w:hAnsiTheme="minorHAnsi" w:cstheme="minorHAnsi"/>
          <w:b/>
          <w:bCs/>
          <w:szCs w:val="22"/>
        </w:rPr>
        <w:lastRenderedPageBreak/>
        <w:t>Ervaring en competenties</w:t>
      </w:r>
    </w:p>
    <w:p w14:paraId="1FA3AC8B" w14:textId="0200AD24" w:rsidR="00B90ED9" w:rsidRPr="003460EF" w:rsidRDefault="00B90ED9" w:rsidP="00DA1337">
      <w:pPr>
        <w:jc w:val="both"/>
        <w:rPr>
          <w:rFonts w:asciiTheme="majorHAnsi" w:hAnsiTheme="majorHAnsi" w:cstheme="majorBidi"/>
        </w:rPr>
      </w:pPr>
    </w:p>
    <w:p w14:paraId="25B0E4FA" w14:textId="44FDF918" w:rsidR="00DA1337" w:rsidRPr="003460EF" w:rsidRDefault="00DA1337" w:rsidP="00DA1337">
      <w:pPr>
        <w:spacing w:line="240" w:lineRule="auto"/>
        <w:rPr>
          <w:rFonts w:asciiTheme="majorHAnsi" w:hAnsiTheme="majorHAnsi" w:cstheme="majorBidi"/>
        </w:rPr>
      </w:pPr>
      <w:r w:rsidRPr="3A752B28">
        <w:rPr>
          <w:rFonts w:asciiTheme="majorHAnsi" w:hAnsiTheme="majorHAnsi" w:cstheme="majorBidi"/>
        </w:rPr>
        <w:t xml:space="preserve">We zijn </w:t>
      </w:r>
      <w:r w:rsidRPr="00C238D4">
        <w:rPr>
          <w:rFonts w:asciiTheme="majorHAnsi" w:hAnsiTheme="majorHAnsi" w:cstheme="majorBidi"/>
        </w:rPr>
        <w:t xml:space="preserve">voor </w:t>
      </w:r>
      <w:r w:rsidR="00302D10">
        <w:rPr>
          <w:rFonts w:asciiTheme="majorHAnsi" w:hAnsiTheme="majorHAnsi" w:cstheme="majorBidi"/>
        </w:rPr>
        <w:t xml:space="preserve">DUO </w:t>
      </w:r>
      <w:r w:rsidRPr="00C238D4">
        <w:rPr>
          <w:rFonts w:asciiTheme="majorHAnsi" w:hAnsiTheme="majorHAnsi" w:cstheme="majorBidi"/>
        </w:rPr>
        <w:t>op</w:t>
      </w:r>
      <w:r w:rsidRPr="3A752B28">
        <w:rPr>
          <w:rFonts w:asciiTheme="majorHAnsi" w:hAnsiTheme="majorHAnsi" w:cstheme="majorBidi"/>
        </w:rPr>
        <w:t xml:space="preserve"> zoek naar een </w:t>
      </w:r>
      <w:r w:rsidR="000F5F46">
        <w:rPr>
          <w:rFonts w:asciiTheme="majorHAnsi" w:hAnsiTheme="majorHAnsi" w:cstheme="majorBidi"/>
        </w:rPr>
        <w:t>(</w:t>
      </w:r>
      <w:r w:rsidR="008609EE">
        <w:rPr>
          <w:rFonts w:asciiTheme="majorHAnsi" w:hAnsiTheme="majorHAnsi" w:cstheme="majorBidi"/>
        </w:rPr>
        <w:t>publiek</w:t>
      </w:r>
      <w:r w:rsidR="000F5F46">
        <w:rPr>
          <w:rFonts w:asciiTheme="majorHAnsi" w:hAnsiTheme="majorHAnsi" w:cstheme="majorBidi"/>
        </w:rPr>
        <w:t>)</w:t>
      </w:r>
      <w:r w:rsidR="008609EE">
        <w:rPr>
          <w:rFonts w:asciiTheme="majorHAnsi" w:hAnsiTheme="majorHAnsi" w:cstheme="majorBidi"/>
        </w:rPr>
        <w:t xml:space="preserve"> leider </w:t>
      </w:r>
      <w:r w:rsidR="00911F22">
        <w:rPr>
          <w:rFonts w:asciiTheme="majorHAnsi" w:hAnsiTheme="majorHAnsi" w:cstheme="majorBidi"/>
        </w:rPr>
        <w:t xml:space="preserve">die de opgave verder weet te brengen, </w:t>
      </w:r>
      <w:r w:rsidRPr="3A752B28">
        <w:rPr>
          <w:rFonts w:asciiTheme="majorHAnsi" w:hAnsiTheme="majorHAnsi" w:cstheme="majorBidi"/>
        </w:rPr>
        <w:t xml:space="preserve">met de volgende </w:t>
      </w:r>
      <w:r w:rsidR="00823A88" w:rsidRPr="00823A88">
        <w:rPr>
          <w:rFonts w:asciiTheme="majorHAnsi" w:hAnsiTheme="majorHAnsi" w:cstheme="majorBidi"/>
          <w:u w:val="single"/>
        </w:rPr>
        <w:t xml:space="preserve">ervaring en </w:t>
      </w:r>
      <w:r w:rsidRPr="00823A88">
        <w:rPr>
          <w:rFonts w:asciiTheme="majorHAnsi" w:hAnsiTheme="majorHAnsi" w:cstheme="majorBidi"/>
          <w:u w:val="single"/>
        </w:rPr>
        <w:t>achtergrond</w:t>
      </w:r>
      <w:r w:rsidRPr="3A752B28">
        <w:rPr>
          <w:rFonts w:asciiTheme="majorHAnsi" w:hAnsiTheme="majorHAnsi" w:cstheme="majorBidi"/>
        </w:rPr>
        <w:t xml:space="preserve">: </w:t>
      </w:r>
    </w:p>
    <w:p w14:paraId="0E4D1095" w14:textId="77777777" w:rsidR="00DA1337" w:rsidRPr="003460EF" w:rsidRDefault="00DA1337" w:rsidP="00DA1337">
      <w:pPr>
        <w:spacing w:line="240" w:lineRule="auto"/>
        <w:rPr>
          <w:rFonts w:asciiTheme="majorHAnsi" w:hAnsiTheme="majorHAnsi" w:cstheme="majorBidi"/>
        </w:rPr>
      </w:pPr>
    </w:p>
    <w:p w14:paraId="3D81DBBA" w14:textId="592F6408" w:rsidR="00DA1337" w:rsidRPr="003460EF" w:rsidRDefault="00072DAB" w:rsidP="00DA1337">
      <w:pPr>
        <w:pStyle w:val="Lijstalinea"/>
        <w:numPr>
          <w:ilvl w:val="0"/>
          <w:numId w:val="27"/>
        </w:numPr>
        <w:spacing w:line="240" w:lineRule="auto"/>
      </w:pPr>
      <w:r>
        <w:rPr>
          <w:rFonts w:asciiTheme="majorHAnsi" w:hAnsiTheme="majorHAnsi" w:cstheme="majorBidi"/>
        </w:rPr>
        <w:t>Je hebt</w:t>
      </w:r>
      <w:r w:rsidR="004C5EA8">
        <w:rPr>
          <w:rFonts w:asciiTheme="majorHAnsi" w:hAnsiTheme="majorHAnsi" w:cstheme="majorBidi"/>
        </w:rPr>
        <w:t xml:space="preserve"> een a</w:t>
      </w:r>
      <w:r w:rsidR="00DA1337" w:rsidRPr="3A752B28">
        <w:rPr>
          <w:rFonts w:asciiTheme="majorHAnsi" w:hAnsiTheme="majorHAnsi" w:cstheme="majorBidi"/>
        </w:rPr>
        <w:t>fgeronde academische opleiding</w:t>
      </w:r>
      <w:r w:rsidR="003B0631">
        <w:rPr>
          <w:rFonts w:asciiTheme="majorHAnsi" w:hAnsiTheme="majorHAnsi" w:cstheme="majorBidi"/>
        </w:rPr>
        <w:t>.</w:t>
      </w:r>
    </w:p>
    <w:p w14:paraId="39D73FDE" w14:textId="015803C8" w:rsidR="00DA1337" w:rsidRPr="003460EF" w:rsidRDefault="00072DAB" w:rsidP="00DA1337">
      <w:pPr>
        <w:pStyle w:val="Lijstalinea"/>
        <w:numPr>
          <w:ilvl w:val="0"/>
          <w:numId w:val="27"/>
        </w:numPr>
        <w:spacing w:line="240" w:lineRule="auto"/>
        <w:rPr>
          <w:rFonts w:asciiTheme="majorHAnsi" w:hAnsiTheme="majorHAnsi" w:cstheme="majorBidi"/>
        </w:rPr>
      </w:pPr>
      <w:r>
        <w:rPr>
          <w:rFonts w:asciiTheme="majorHAnsi" w:hAnsiTheme="majorHAnsi" w:cstheme="majorBidi"/>
        </w:rPr>
        <w:t>Je hebt</w:t>
      </w:r>
      <w:r w:rsidR="00DA1337" w:rsidRPr="3A752B28">
        <w:rPr>
          <w:rFonts w:asciiTheme="majorHAnsi" w:hAnsiTheme="majorHAnsi" w:cstheme="majorBidi"/>
        </w:rPr>
        <w:t xml:space="preserve"> ruime ervaring in de verschillende vakgebieden van I</w:t>
      </w:r>
      <w:r w:rsidR="00DA1337">
        <w:rPr>
          <w:rFonts w:asciiTheme="majorHAnsi" w:hAnsiTheme="majorHAnsi" w:cstheme="majorBidi"/>
        </w:rPr>
        <w:t>CT</w:t>
      </w:r>
      <w:r w:rsidR="00D010E5">
        <w:rPr>
          <w:rFonts w:asciiTheme="majorHAnsi" w:hAnsiTheme="majorHAnsi" w:cstheme="majorBidi"/>
        </w:rPr>
        <w:t>/IV/</w:t>
      </w:r>
      <w:r w:rsidR="00911F22">
        <w:rPr>
          <w:rFonts w:asciiTheme="majorHAnsi" w:hAnsiTheme="majorHAnsi" w:cstheme="majorBidi"/>
        </w:rPr>
        <w:t>d</w:t>
      </w:r>
      <w:r w:rsidR="00D010E5">
        <w:rPr>
          <w:rFonts w:asciiTheme="majorHAnsi" w:hAnsiTheme="majorHAnsi" w:cstheme="majorBidi"/>
        </w:rPr>
        <w:t>igitalisering</w:t>
      </w:r>
      <w:r w:rsidR="00D33DCD">
        <w:rPr>
          <w:rFonts w:asciiTheme="majorHAnsi" w:hAnsiTheme="majorHAnsi" w:cstheme="majorBidi"/>
        </w:rPr>
        <w:t xml:space="preserve">. </w:t>
      </w:r>
      <w:r w:rsidR="00086027">
        <w:rPr>
          <w:rFonts w:asciiTheme="majorHAnsi" w:hAnsiTheme="majorHAnsi" w:cstheme="majorBidi"/>
        </w:rPr>
        <w:t>Je hebt</w:t>
      </w:r>
      <w:r w:rsidR="00D33DCD">
        <w:rPr>
          <w:rFonts w:asciiTheme="majorHAnsi" w:hAnsiTheme="majorHAnsi" w:cstheme="majorBidi"/>
        </w:rPr>
        <w:t xml:space="preserve"> passie </w:t>
      </w:r>
      <w:r w:rsidR="00D33DCD" w:rsidRPr="00D33DCD">
        <w:rPr>
          <w:rFonts w:asciiTheme="majorHAnsi" w:hAnsiTheme="majorHAnsi" w:cstheme="majorBidi"/>
        </w:rPr>
        <w:t xml:space="preserve">voor </w:t>
      </w:r>
      <w:r w:rsidR="00D33DCD">
        <w:rPr>
          <w:rFonts w:asciiTheme="majorHAnsi" w:hAnsiTheme="majorHAnsi" w:cstheme="majorBidi"/>
        </w:rPr>
        <w:t xml:space="preserve">- </w:t>
      </w:r>
      <w:r w:rsidR="00D33DCD" w:rsidRPr="00D33DCD">
        <w:rPr>
          <w:rFonts w:asciiTheme="majorHAnsi" w:hAnsiTheme="majorHAnsi" w:cstheme="majorBidi"/>
        </w:rPr>
        <w:t xml:space="preserve">en inhoudelijke kennis van </w:t>
      </w:r>
      <w:r w:rsidR="00D33DCD">
        <w:rPr>
          <w:rFonts w:asciiTheme="majorHAnsi" w:hAnsiTheme="majorHAnsi" w:cstheme="majorBidi"/>
        </w:rPr>
        <w:t xml:space="preserve">- </w:t>
      </w:r>
      <w:r w:rsidR="00D33DCD" w:rsidRPr="00D33DCD">
        <w:rPr>
          <w:rFonts w:asciiTheme="majorHAnsi" w:hAnsiTheme="majorHAnsi" w:cstheme="majorBidi"/>
        </w:rPr>
        <w:t>het ICT-vak</w:t>
      </w:r>
      <w:r w:rsidR="00456A78">
        <w:rPr>
          <w:rFonts w:asciiTheme="majorHAnsi" w:hAnsiTheme="majorHAnsi" w:cstheme="majorBidi"/>
        </w:rPr>
        <w:t xml:space="preserve"> in de breedte. </w:t>
      </w:r>
    </w:p>
    <w:p w14:paraId="13236F74" w14:textId="050FF133" w:rsidR="00072DAB" w:rsidRPr="003B0631" w:rsidRDefault="00072DAB" w:rsidP="00072DAB">
      <w:pPr>
        <w:pStyle w:val="Lijstalinea"/>
        <w:numPr>
          <w:ilvl w:val="0"/>
          <w:numId w:val="27"/>
        </w:numPr>
        <w:spacing w:line="240" w:lineRule="auto"/>
        <w:rPr>
          <w:rFonts w:asciiTheme="majorHAnsi" w:hAnsiTheme="majorHAnsi" w:cstheme="majorBidi"/>
        </w:rPr>
      </w:pPr>
      <w:r w:rsidRPr="003B0631">
        <w:rPr>
          <w:rFonts w:asciiTheme="majorHAnsi" w:hAnsiTheme="majorHAnsi" w:cstheme="majorBidi"/>
        </w:rPr>
        <w:t>Je</w:t>
      </w:r>
      <w:r w:rsidR="00DA1337" w:rsidRPr="003B0631">
        <w:rPr>
          <w:rFonts w:asciiTheme="majorHAnsi" w:hAnsiTheme="majorHAnsi" w:cstheme="majorBidi"/>
        </w:rPr>
        <w:t xml:space="preserve"> beschikt over </w:t>
      </w:r>
      <w:r w:rsidR="003B0631" w:rsidRPr="003B0631">
        <w:rPr>
          <w:rFonts w:asciiTheme="majorHAnsi" w:hAnsiTheme="majorHAnsi" w:cstheme="majorBidi"/>
        </w:rPr>
        <w:t xml:space="preserve">relevante werkervaring en </w:t>
      </w:r>
      <w:r w:rsidR="00DA1337" w:rsidRPr="003B0631">
        <w:rPr>
          <w:rFonts w:asciiTheme="majorHAnsi" w:hAnsiTheme="majorHAnsi" w:cstheme="majorBidi"/>
        </w:rPr>
        <w:t xml:space="preserve">een aantoonbaar </w:t>
      </w:r>
      <w:r w:rsidR="0097318B" w:rsidRPr="003B0631">
        <w:rPr>
          <w:rFonts w:asciiTheme="majorHAnsi" w:hAnsiTheme="majorHAnsi" w:cstheme="majorBidi"/>
        </w:rPr>
        <w:t xml:space="preserve">relevant </w:t>
      </w:r>
      <w:r w:rsidR="00DA1337" w:rsidRPr="003B0631">
        <w:rPr>
          <w:rFonts w:asciiTheme="majorHAnsi" w:hAnsiTheme="majorHAnsi" w:cstheme="majorBidi"/>
        </w:rPr>
        <w:t>netwerk</w:t>
      </w:r>
      <w:r w:rsidR="003B0631" w:rsidRPr="003B0631">
        <w:rPr>
          <w:rFonts w:asciiTheme="majorHAnsi" w:hAnsiTheme="majorHAnsi" w:cstheme="majorBidi"/>
        </w:rPr>
        <w:t xml:space="preserve">. </w:t>
      </w:r>
    </w:p>
    <w:p w14:paraId="00F563F7" w14:textId="742F559B" w:rsidR="001927F2" w:rsidRPr="00AF2896" w:rsidRDefault="00072DAB" w:rsidP="00072DAB">
      <w:pPr>
        <w:pStyle w:val="Lijstalinea"/>
        <w:numPr>
          <w:ilvl w:val="0"/>
          <w:numId w:val="27"/>
        </w:numPr>
        <w:spacing w:line="240" w:lineRule="auto"/>
        <w:rPr>
          <w:rFonts w:asciiTheme="majorHAnsi" w:hAnsiTheme="majorHAnsi" w:cstheme="majorBidi"/>
        </w:rPr>
      </w:pPr>
      <w:r w:rsidRPr="00AF2896">
        <w:rPr>
          <w:rFonts w:asciiTheme="majorHAnsi" w:hAnsiTheme="majorHAnsi" w:cstheme="majorBidi"/>
        </w:rPr>
        <w:t>Je hebt</w:t>
      </w:r>
      <w:r w:rsidR="00DA1337" w:rsidRPr="00AF2896">
        <w:rPr>
          <w:rFonts w:asciiTheme="majorHAnsi" w:hAnsiTheme="majorHAnsi" w:cstheme="majorBidi"/>
        </w:rPr>
        <w:t xml:space="preserve"> ruime managemen</w:t>
      </w:r>
      <w:r w:rsidR="00F41458" w:rsidRPr="00AF2896">
        <w:rPr>
          <w:rFonts w:asciiTheme="majorHAnsi" w:hAnsiTheme="majorHAnsi" w:cstheme="majorBidi"/>
        </w:rPr>
        <w:t>t</w:t>
      </w:r>
      <w:r w:rsidR="00DA1337" w:rsidRPr="00AF2896">
        <w:rPr>
          <w:rFonts w:asciiTheme="majorHAnsi" w:hAnsiTheme="majorHAnsi" w:cstheme="majorBidi"/>
        </w:rPr>
        <w:t>ervaring als leidinggevende op strategisch</w:t>
      </w:r>
      <w:r w:rsidR="0097318B" w:rsidRPr="00AF2896">
        <w:rPr>
          <w:rFonts w:asciiTheme="majorHAnsi" w:hAnsiTheme="majorHAnsi" w:cstheme="majorBidi"/>
        </w:rPr>
        <w:t xml:space="preserve"> </w:t>
      </w:r>
      <w:r w:rsidR="00DA1337" w:rsidRPr="00AF2896">
        <w:rPr>
          <w:rFonts w:asciiTheme="majorHAnsi" w:hAnsiTheme="majorHAnsi" w:cstheme="majorBidi"/>
        </w:rPr>
        <w:t>niveau</w:t>
      </w:r>
      <w:r w:rsidR="00D60E8F" w:rsidRPr="00AF2896">
        <w:rPr>
          <w:rFonts w:asciiTheme="majorHAnsi" w:hAnsiTheme="majorHAnsi" w:cstheme="majorBidi"/>
        </w:rPr>
        <w:t xml:space="preserve">. </w:t>
      </w:r>
      <w:r w:rsidRPr="00AF2896">
        <w:rPr>
          <w:rFonts w:asciiTheme="majorHAnsi" w:hAnsiTheme="majorHAnsi" w:cstheme="majorBidi"/>
        </w:rPr>
        <w:t xml:space="preserve">Je </w:t>
      </w:r>
      <w:r w:rsidR="004714CC" w:rsidRPr="00AF2896">
        <w:rPr>
          <w:rFonts w:asciiTheme="majorHAnsi" w:hAnsiTheme="majorHAnsi" w:cstheme="majorBidi"/>
        </w:rPr>
        <w:t xml:space="preserve">beschikt over een </w:t>
      </w:r>
      <w:r w:rsidR="00D60E8F" w:rsidRPr="00AF2896">
        <w:rPr>
          <w:rFonts w:asciiTheme="majorHAnsi" w:hAnsiTheme="majorHAnsi" w:cstheme="majorBidi"/>
        </w:rPr>
        <w:t>visie op - en vindt plezier in - het aansturen van mensen, processen en projecten, toont daadkracht en spreekt mensen aan. Waar mogelijk geef</w:t>
      </w:r>
      <w:r w:rsidR="004714CC" w:rsidRPr="00AF2896">
        <w:rPr>
          <w:rFonts w:asciiTheme="majorHAnsi" w:hAnsiTheme="majorHAnsi" w:cstheme="majorBidi"/>
        </w:rPr>
        <w:t xml:space="preserve"> je</w:t>
      </w:r>
      <w:r w:rsidR="00D60E8F" w:rsidRPr="00AF2896">
        <w:rPr>
          <w:rFonts w:asciiTheme="majorHAnsi" w:hAnsiTheme="majorHAnsi" w:cstheme="majorBidi"/>
        </w:rPr>
        <w:t xml:space="preserve"> ruimte en stuur</w:t>
      </w:r>
      <w:r w:rsidR="004714CC" w:rsidRPr="00AF2896">
        <w:rPr>
          <w:rFonts w:asciiTheme="majorHAnsi" w:hAnsiTheme="majorHAnsi" w:cstheme="majorBidi"/>
        </w:rPr>
        <w:t xml:space="preserve"> </w:t>
      </w:r>
      <w:r w:rsidR="00D60E8F" w:rsidRPr="00AF2896">
        <w:rPr>
          <w:rFonts w:asciiTheme="majorHAnsi" w:hAnsiTheme="majorHAnsi" w:cstheme="majorBidi"/>
        </w:rPr>
        <w:t xml:space="preserve">bij waar nodig. </w:t>
      </w:r>
    </w:p>
    <w:p w14:paraId="284DC4C8" w14:textId="386B0BF7" w:rsidR="00DA1337" w:rsidRDefault="004714CC" w:rsidP="00DA1337">
      <w:pPr>
        <w:pStyle w:val="Lijstalinea"/>
        <w:numPr>
          <w:ilvl w:val="0"/>
          <w:numId w:val="27"/>
        </w:numPr>
        <w:spacing w:line="240" w:lineRule="auto"/>
        <w:rPr>
          <w:rFonts w:asciiTheme="majorHAnsi" w:hAnsiTheme="majorHAnsi" w:cstheme="majorBidi"/>
        </w:rPr>
      </w:pPr>
      <w:r w:rsidRPr="00AF2896">
        <w:rPr>
          <w:rFonts w:asciiTheme="majorHAnsi" w:hAnsiTheme="majorHAnsi" w:cstheme="majorBidi"/>
        </w:rPr>
        <w:t>Je hebt</w:t>
      </w:r>
      <w:r w:rsidR="001927F2" w:rsidRPr="00AF2896">
        <w:rPr>
          <w:rFonts w:asciiTheme="majorHAnsi" w:hAnsiTheme="majorHAnsi" w:cstheme="majorBidi"/>
        </w:rPr>
        <w:t xml:space="preserve"> gewerkt </w:t>
      </w:r>
      <w:r w:rsidR="00DA1337" w:rsidRPr="00AF2896">
        <w:rPr>
          <w:rFonts w:asciiTheme="majorHAnsi" w:hAnsiTheme="majorHAnsi" w:cstheme="majorBidi"/>
        </w:rPr>
        <w:t xml:space="preserve">met grote </w:t>
      </w:r>
      <w:r w:rsidR="00D800F9" w:rsidRPr="00AF2896">
        <w:rPr>
          <w:rFonts w:asciiTheme="majorHAnsi" w:hAnsiTheme="majorHAnsi" w:cstheme="majorBidi"/>
        </w:rPr>
        <w:t xml:space="preserve">(agile) </w:t>
      </w:r>
      <w:r w:rsidR="00DA1337" w:rsidRPr="00AF2896">
        <w:rPr>
          <w:rFonts w:asciiTheme="majorHAnsi" w:hAnsiTheme="majorHAnsi" w:cstheme="majorBidi"/>
        </w:rPr>
        <w:t>teams/directies in een omvangrijke</w:t>
      </w:r>
      <w:r w:rsidR="001927F2" w:rsidRPr="00AF2896">
        <w:rPr>
          <w:rFonts w:asciiTheme="majorHAnsi" w:hAnsiTheme="majorHAnsi" w:cstheme="majorBidi"/>
        </w:rPr>
        <w:t xml:space="preserve">, complexe </w:t>
      </w:r>
      <w:r w:rsidR="00DA1337" w:rsidRPr="00AF2896">
        <w:rPr>
          <w:rFonts w:asciiTheme="majorHAnsi" w:hAnsiTheme="majorHAnsi" w:cstheme="majorBidi"/>
        </w:rPr>
        <w:t xml:space="preserve">context </w:t>
      </w:r>
      <w:r w:rsidR="00A346A8" w:rsidRPr="00AF2896">
        <w:rPr>
          <w:rFonts w:asciiTheme="majorHAnsi" w:hAnsiTheme="majorHAnsi" w:cstheme="majorBidi"/>
        </w:rPr>
        <w:t xml:space="preserve">binnen een </w:t>
      </w:r>
      <w:r w:rsidR="00DA1337" w:rsidRPr="00AF2896">
        <w:rPr>
          <w:rFonts w:asciiTheme="majorHAnsi" w:hAnsiTheme="majorHAnsi" w:cstheme="majorBidi"/>
        </w:rPr>
        <w:t>hoog</w:t>
      </w:r>
      <w:r w:rsidR="00DA1337">
        <w:rPr>
          <w:rFonts w:asciiTheme="majorHAnsi" w:hAnsiTheme="majorHAnsi" w:cstheme="majorBidi"/>
        </w:rPr>
        <w:t xml:space="preserve"> volume omgeving</w:t>
      </w:r>
      <w:r w:rsidR="00B97D73">
        <w:rPr>
          <w:rFonts w:asciiTheme="majorHAnsi" w:hAnsiTheme="majorHAnsi" w:cstheme="majorBidi"/>
        </w:rPr>
        <w:t xml:space="preserve">. </w:t>
      </w:r>
      <w:r>
        <w:rPr>
          <w:rFonts w:asciiTheme="majorHAnsi" w:hAnsiTheme="majorHAnsi" w:cstheme="majorBidi"/>
        </w:rPr>
        <w:t xml:space="preserve">Je hebt </w:t>
      </w:r>
      <w:r w:rsidR="00B97D73" w:rsidRPr="00B97D73">
        <w:rPr>
          <w:rFonts w:asciiTheme="majorHAnsi" w:hAnsiTheme="majorHAnsi" w:cstheme="majorBidi"/>
        </w:rPr>
        <w:t>kennis van het Scaled Agile werken en ervaring met het verder brengen van opgaves en onderwerpen met de business (klanten) volgens de lean- en agile werkwijze.</w:t>
      </w:r>
    </w:p>
    <w:p w14:paraId="1D38C35B" w14:textId="3CD5A3BB" w:rsidR="00DA1337" w:rsidRPr="00EE5E26" w:rsidRDefault="004714CC" w:rsidP="00EE5E26">
      <w:pPr>
        <w:pStyle w:val="Lijstalinea"/>
        <w:numPr>
          <w:ilvl w:val="0"/>
          <w:numId w:val="27"/>
        </w:numPr>
        <w:rPr>
          <w:rFonts w:asciiTheme="majorHAnsi" w:hAnsiTheme="majorHAnsi" w:cstheme="majorBidi"/>
        </w:rPr>
      </w:pPr>
      <w:r>
        <w:rPr>
          <w:rFonts w:asciiTheme="majorHAnsi" w:hAnsiTheme="majorHAnsi" w:cstheme="majorBidi"/>
        </w:rPr>
        <w:t>Je</w:t>
      </w:r>
      <w:r w:rsidR="00DA1337" w:rsidRPr="00EE5E26">
        <w:rPr>
          <w:rFonts w:asciiTheme="majorHAnsi" w:hAnsiTheme="majorHAnsi" w:cstheme="majorBidi"/>
        </w:rPr>
        <w:t xml:space="preserve"> </w:t>
      </w:r>
      <w:r w:rsidR="00EE5E26" w:rsidRPr="00EE5E26">
        <w:rPr>
          <w:rFonts w:asciiTheme="majorHAnsi" w:hAnsiTheme="majorHAnsi" w:cstheme="majorBidi"/>
        </w:rPr>
        <w:t xml:space="preserve">bent gewend om </w:t>
      </w:r>
      <w:r w:rsidR="00EE5E26">
        <w:rPr>
          <w:rFonts w:asciiTheme="majorHAnsi" w:hAnsiTheme="majorHAnsi" w:cstheme="majorBidi"/>
        </w:rPr>
        <w:t>(ICT-)</w:t>
      </w:r>
      <w:r w:rsidR="00EE5E26" w:rsidRPr="00EE5E26">
        <w:rPr>
          <w:rFonts w:asciiTheme="majorHAnsi" w:hAnsiTheme="majorHAnsi" w:cstheme="majorBidi"/>
        </w:rPr>
        <w:t>belangen te vertegenwoordigen op bestuurlijk niveau</w:t>
      </w:r>
      <w:r w:rsidR="00DB55C6">
        <w:rPr>
          <w:rFonts w:asciiTheme="majorHAnsi" w:hAnsiTheme="majorHAnsi" w:cstheme="majorBidi"/>
        </w:rPr>
        <w:t xml:space="preserve"> en bent hierbij </w:t>
      </w:r>
      <w:r w:rsidR="00B127CC">
        <w:rPr>
          <w:rFonts w:asciiTheme="majorHAnsi" w:hAnsiTheme="majorHAnsi" w:cstheme="majorBidi"/>
        </w:rPr>
        <w:t xml:space="preserve">gewend om te denken en handelen vanuit het gemeenschappelijk organisatiebelang en de maatschappelijke opgave. </w:t>
      </w:r>
    </w:p>
    <w:p w14:paraId="25AB4EE1" w14:textId="1C993668" w:rsidR="00DA1337" w:rsidRPr="00E50570" w:rsidRDefault="004714CC" w:rsidP="00E50570">
      <w:pPr>
        <w:pStyle w:val="Lijstalinea"/>
        <w:numPr>
          <w:ilvl w:val="0"/>
          <w:numId w:val="27"/>
        </w:numPr>
        <w:rPr>
          <w:rFonts w:asciiTheme="majorHAnsi" w:hAnsiTheme="majorHAnsi" w:cstheme="majorBidi"/>
        </w:rPr>
      </w:pPr>
      <w:r>
        <w:rPr>
          <w:rFonts w:asciiTheme="majorHAnsi" w:hAnsiTheme="majorHAnsi" w:cstheme="majorBidi"/>
        </w:rPr>
        <w:t>Je hebt</w:t>
      </w:r>
      <w:r w:rsidR="00E50570">
        <w:rPr>
          <w:rFonts w:asciiTheme="majorHAnsi" w:hAnsiTheme="majorHAnsi" w:cstheme="majorBidi"/>
        </w:rPr>
        <w:t xml:space="preserve"> </w:t>
      </w:r>
      <w:r w:rsidR="00E50570" w:rsidRPr="00E50570">
        <w:rPr>
          <w:rFonts w:asciiTheme="majorHAnsi" w:hAnsiTheme="majorHAnsi" w:cstheme="majorBidi"/>
        </w:rPr>
        <w:t xml:space="preserve">kennis en inzicht in de technologische- en digitale ontwikkelingen en bent bewust van het effect </w:t>
      </w:r>
      <w:r w:rsidR="00E50570">
        <w:rPr>
          <w:rFonts w:asciiTheme="majorHAnsi" w:hAnsiTheme="majorHAnsi" w:cstheme="majorBidi"/>
        </w:rPr>
        <w:t xml:space="preserve">hiervan </w:t>
      </w:r>
      <w:r w:rsidR="00E50570" w:rsidRPr="00E50570">
        <w:rPr>
          <w:rFonts w:asciiTheme="majorHAnsi" w:hAnsiTheme="majorHAnsi" w:cstheme="majorBidi"/>
        </w:rPr>
        <w:t>op de taken en de toepasbaarheid voor de strategisch</w:t>
      </w:r>
      <w:r w:rsidR="00E50570">
        <w:rPr>
          <w:rFonts w:asciiTheme="majorHAnsi" w:hAnsiTheme="majorHAnsi" w:cstheme="majorBidi"/>
        </w:rPr>
        <w:t>e</w:t>
      </w:r>
      <w:r w:rsidR="00E50570" w:rsidRPr="00E50570">
        <w:rPr>
          <w:rFonts w:asciiTheme="majorHAnsi" w:hAnsiTheme="majorHAnsi" w:cstheme="majorBidi"/>
        </w:rPr>
        <w:t xml:space="preserve"> doelstellingen van een organisatie. </w:t>
      </w:r>
    </w:p>
    <w:p w14:paraId="37FDD8E4" w14:textId="77777777" w:rsidR="00DA1337" w:rsidRPr="003460EF" w:rsidRDefault="00DA1337" w:rsidP="00DA1337">
      <w:pPr>
        <w:spacing w:line="240" w:lineRule="auto"/>
        <w:rPr>
          <w:rFonts w:asciiTheme="majorHAnsi" w:hAnsiTheme="majorHAnsi" w:cstheme="majorBidi"/>
        </w:rPr>
      </w:pPr>
    </w:p>
    <w:p w14:paraId="207683CA" w14:textId="229E32A3" w:rsidR="00DA1337" w:rsidRPr="003460EF" w:rsidRDefault="00DA1337" w:rsidP="00DA1337">
      <w:pPr>
        <w:spacing w:line="240" w:lineRule="auto"/>
        <w:rPr>
          <w:rFonts w:asciiTheme="majorHAnsi" w:hAnsiTheme="majorHAnsi" w:cstheme="majorBidi"/>
        </w:rPr>
      </w:pPr>
      <w:r w:rsidRPr="3A752B28">
        <w:rPr>
          <w:rFonts w:asciiTheme="majorHAnsi" w:hAnsiTheme="majorHAnsi" w:cstheme="majorBidi"/>
        </w:rPr>
        <w:t>Daarnaast beschik</w:t>
      </w:r>
      <w:r w:rsidR="004714CC">
        <w:rPr>
          <w:rFonts w:asciiTheme="majorHAnsi" w:hAnsiTheme="majorHAnsi" w:cstheme="majorBidi"/>
        </w:rPr>
        <w:t xml:space="preserve"> je</w:t>
      </w:r>
      <w:r w:rsidRPr="3A752B28">
        <w:rPr>
          <w:rFonts w:asciiTheme="majorHAnsi" w:hAnsiTheme="majorHAnsi" w:cstheme="majorBidi"/>
        </w:rPr>
        <w:t xml:space="preserve"> over de volgende </w:t>
      </w:r>
      <w:r w:rsidRPr="3A752B28">
        <w:rPr>
          <w:rFonts w:asciiTheme="majorHAnsi" w:hAnsiTheme="majorHAnsi" w:cstheme="majorBidi"/>
          <w:u w:val="single"/>
        </w:rPr>
        <w:t>competenties</w:t>
      </w:r>
      <w:r w:rsidRPr="3A752B28">
        <w:rPr>
          <w:rFonts w:asciiTheme="majorHAnsi" w:hAnsiTheme="majorHAnsi" w:cstheme="majorBidi"/>
        </w:rPr>
        <w:t xml:space="preserve">: </w:t>
      </w:r>
    </w:p>
    <w:p w14:paraId="35C8CF5C" w14:textId="77777777" w:rsidR="00DA1337" w:rsidRPr="00C86704" w:rsidRDefault="00DA1337" w:rsidP="00C86704">
      <w:pPr>
        <w:spacing w:line="240" w:lineRule="auto"/>
        <w:rPr>
          <w:rFonts w:asciiTheme="majorHAnsi" w:hAnsiTheme="majorHAnsi" w:cstheme="majorBidi"/>
        </w:rPr>
      </w:pPr>
    </w:p>
    <w:p w14:paraId="73C7C76C" w14:textId="4BA217C4" w:rsidR="00DA1337" w:rsidRPr="00C3433F" w:rsidRDefault="00DA1337" w:rsidP="00DA1337">
      <w:pPr>
        <w:pStyle w:val="Lijstalinea"/>
        <w:numPr>
          <w:ilvl w:val="0"/>
          <w:numId w:val="26"/>
        </w:numPr>
        <w:spacing w:line="240" w:lineRule="auto"/>
        <w:rPr>
          <w:rFonts w:asciiTheme="minorHAnsi" w:hAnsiTheme="minorHAnsi" w:cstheme="minorBidi"/>
          <w:b/>
          <w:bCs/>
        </w:rPr>
      </w:pPr>
      <w:r w:rsidRPr="3A752B28">
        <w:rPr>
          <w:rFonts w:asciiTheme="minorHAnsi" w:hAnsiTheme="minorHAnsi" w:cstheme="minorBidi"/>
          <w:b/>
          <w:bCs/>
        </w:rPr>
        <w:t xml:space="preserve">Strategisch-tactisch, politiek en </w:t>
      </w:r>
      <w:r w:rsidR="00C86704">
        <w:rPr>
          <w:rFonts w:asciiTheme="minorHAnsi" w:hAnsiTheme="minorHAnsi" w:cstheme="minorBidi"/>
          <w:b/>
          <w:bCs/>
        </w:rPr>
        <w:t>verbindend</w:t>
      </w:r>
      <w:r w:rsidRPr="3A752B28">
        <w:rPr>
          <w:rFonts w:asciiTheme="minorHAnsi" w:hAnsiTheme="minorHAnsi" w:cstheme="minorBidi"/>
          <w:b/>
          <w:bCs/>
        </w:rPr>
        <w:t>:</w:t>
      </w:r>
    </w:p>
    <w:p w14:paraId="523A739E" w14:textId="53EBDFCB" w:rsidR="00DA1337" w:rsidRPr="003460EF" w:rsidRDefault="004714CC" w:rsidP="00DA1337">
      <w:pPr>
        <w:pStyle w:val="Lijstalinea"/>
        <w:spacing w:line="240" w:lineRule="auto"/>
        <w:rPr>
          <w:rFonts w:asciiTheme="majorHAnsi" w:hAnsiTheme="majorHAnsi" w:cstheme="majorBidi"/>
        </w:rPr>
      </w:pPr>
      <w:r>
        <w:rPr>
          <w:rFonts w:asciiTheme="majorHAnsi" w:hAnsiTheme="majorHAnsi" w:cstheme="majorBidi"/>
        </w:rPr>
        <w:t>Je</w:t>
      </w:r>
      <w:r w:rsidR="00DA1337" w:rsidRPr="3A752B28">
        <w:rPr>
          <w:rFonts w:asciiTheme="majorHAnsi" w:hAnsiTheme="majorHAnsi" w:cstheme="majorBidi"/>
        </w:rPr>
        <w:t xml:space="preserve"> beschikt over bestuurlijke sensitiviteit alsmede organisatiesensitiviteit. </w:t>
      </w:r>
      <w:r>
        <w:rPr>
          <w:rFonts w:asciiTheme="majorHAnsi" w:hAnsiTheme="majorHAnsi" w:cstheme="majorBidi"/>
        </w:rPr>
        <w:t>Je hebt</w:t>
      </w:r>
      <w:r w:rsidR="00DA1337" w:rsidRPr="3A752B28">
        <w:rPr>
          <w:rFonts w:asciiTheme="majorHAnsi" w:hAnsiTheme="majorHAnsi" w:cstheme="majorBidi"/>
        </w:rPr>
        <w:t xml:space="preserve"> sterke advies-, onderhandelings- en presentatievaardigheden, ook in situaties met meervoudige en complexe belangen. </w:t>
      </w:r>
      <w:r>
        <w:rPr>
          <w:rFonts w:asciiTheme="majorHAnsi" w:hAnsiTheme="majorHAnsi" w:cstheme="majorBidi"/>
        </w:rPr>
        <w:t xml:space="preserve">Je </w:t>
      </w:r>
      <w:r w:rsidR="00DA1337" w:rsidRPr="3A752B28">
        <w:rPr>
          <w:rFonts w:asciiTheme="majorHAnsi" w:hAnsiTheme="majorHAnsi" w:cstheme="majorBidi"/>
        </w:rPr>
        <w:t>neemt hierbij medezeggenschap serieus, bevordert en geeft ruimte voor medewerkersparticipatie en staat open voor constructieve dialoog en samenwerking.</w:t>
      </w:r>
    </w:p>
    <w:p w14:paraId="7428C58E" w14:textId="77777777" w:rsidR="00DA1337" w:rsidRPr="003460EF" w:rsidRDefault="00DA1337" w:rsidP="00DA1337">
      <w:pPr>
        <w:spacing w:line="240" w:lineRule="auto"/>
        <w:rPr>
          <w:rFonts w:asciiTheme="majorHAnsi" w:hAnsiTheme="majorHAnsi" w:cstheme="majorBidi"/>
        </w:rPr>
      </w:pPr>
    </w:p>
    <w:p w14:paraId="5B2FC634" w14:textId="7C6F8F84" w:rsidR="00DA1337" w:rsidRPr="00C3433F" w:rsidRDefault="008609EE" w:rsidP="00DA1337">
      <w:pPr>
        <w:pStyle w:val="Lijstalinea"/>
        <w:numPr>
          <w:ilvl w:val="0"/>
          <w:numId w:val="26"/>
        </w:numPr>
        <w:spacing w:line="240" w:lineRule="auto"/>
        <w:rPr>
          <w:rFonts w:asciiTheme="minorHAnsi" w:hAnsiTheme="minorHAnsi" w:cstheme="minorBidi"/>
          <w:b/>
          <w:bCs/>
        </w:rPr>
      </w:pPr>
      <w:r>
        <w:rPr>
          <w:rFonts w:asciiTheme="minorHAnsi" w:hAnsiTheme="minorHAnsi" w:cstheme="minorBidi"/>
          <w:b/>
          <w:bCs/>
        </w:rPr>
        <w:t>M</w:t>
      </w:r>
      <w:r w:rsidR="00DA1337">
        <w:rPr>
          <w:rFonts w:asciiTheme="minorHAnsi" w:hAnsiTheme="minorHAnsi" w:cstheme="minorBidi"/>
          <w:b/>
          <w:bCs/>
        </w:rPr>
        <w:t xml:space="preserve">odern </w:t>
      </w:r>
      <w:r>
        <w:rPr>
          <w:rFonts w:asciiTheme="minorHAnsi" w:hAnsiTheme="minorHAnsi" w:cstheme="minorBidi"/>
          <w:b/>
          <w:bCs/>
        </w:rPr>
        <w:t xml:space="preserve">en publiek </w:t>
      </w:r>
      <w:r w:rsidR="00DA1337">
        <w:rPr>
          <w:rFonts w:asciiTheme="minorHAnsi" w:hAnsiTheme="minorHAnsi" w:cstheme="minorBidi"/>
          <w:b/>
          <w:bCs/>
        </w:rPr>
        <w:t>l</w:t>
      </w:r>
      <w:r w:rsidR="00DA1337" w:rsidRPr="3A752B28">
        <w:rPr>
          <w:rFonts w:asciiTheme="minorHAnsi" w:hAnsiTheme="minorHAnsi" w:cstheme="minorBidi"/>
          <w:b/>
          <w:bCs/>
        </w:rPr>
        <w:t xml:space="preserve">eiderschap: </w:t>
      </w:r>
    </w:p>
    <w:p w14:paraId="52D3AF34" w14:textId="48BA1BF9" w:rsidR="00DA1337" w:rsidRPr="003460EF" w:rsidRDefault="004714CC" w:rsidP="00DA1337">
      <w:pPr>
        <w:pStyle w:val="Lijstalinea"/>
        <w:spacing w:line="240" w:lineRule="auto"/>
        <w:rPr>
          <w:rFonts w:asciiTheme="majorHAnsi" w:hAnsiTheme="majorHAnsi" w:cstheme="majorBidi"/>
        </w:rPr>
      </w:pPr>
      <w:r>
        <w:rPr>
          <w:rFonts w:asciiTheme="majorHAnsi" w:hAnsiTheme="majorHAnsi" w:cstheme="majorBidi"/>
        </w:rPr>
        <w:t>Je</w:t>
      </w:r>
      <w:r w:rsidR="00DA1337" w:rsidRPr="3A752B28">
        <w:rPr>
          <w:rFonts w:asciiTheme="majorHAnsi" w:hAnsiTheme="majorHAnsi" w:cstheme="majorBidi"/>
        </w:rPr>
        <w:t xml:space="preserve"> brengt rust en stabiliteit. </w:t>
      </w:r>
      <w:r>
        <w:rPr>
          <w:rFonts w:asciiTheme="majorHAnsi" w:hAnsiTheme="majorHAnsi" w:cstheme="majorBidi"/>
        </w:rPr>
        <w:t>Je</w:t>
      </w:r>
      <w:r w:rsidR="00DA1337" w:rsidRPr="3A752B28">
        <w:rPr>
          <w:rFonts w:asciiTheme="majorHAnsi" w:hAnsiTheme="majorHAnsi" w:cstheme="majorBidi"/>
        </w:rPr>
        <w:t xml:space="preserve"> bent daarbij in staat mensen mee te nemen met inspirerend leiderschap en zorgt ervoor dat de personen om </w:t>
      </w:r>
      <w:r>
        <w:rPr>
          <w:rFonts w:asciiTheme="majorHAnsi" w:hAnsiTheme="majorHAnsi" w:cstheme="majorBidi"/>
        </w:rPr>
        <w:t>jou</w:t>
      </w:r>
      <w:r w:rsidR="00DA1337" w:rsidRPr="3A752B28">
        <w:rPr>
          <w:rFonts w:asciiTheme="majorHAnsi" w:hAnsiTheme="majorHAnsi" w:cstheme="majorBidi"/>
        </w:rPr>
        <w:t xml:space="preserve"> heen het beste uit zichzelf weten te halen (ontwikkelingsgericht). Beschikt over stijlflexibiliteit als het gaat om leiderschap (inclusief, inspirerend, coachend, sturend, faciliterend, ontwikkelings- en resultaatgericht). </w:t>
      </w:r>
      <w:r>
        <w:rPr>
          <w:rFonts w:asciiTheme="majorHAnsi" w:hAnsiTheme="majorHAnsi" w:cstheme="majorBidi"/>
        </w:rPr>
        <w:t>Je hebt</w:t>
      </w:r>
      <w:r w:rsidR="00C86704" w:rsidRPr="00C86704">
        <w:rPr>
          <w:rFonts w:asciiTheme="majorHAnsi" w:hAnsiTheme="majorHAnsi" w:cstheme="majorBidi"/>
        </w:rPr>
        <w:t xml:space="preserve"> een open en verbindende communicatiestijl, laat voorbeeldgedrag zien en zorgt voor een transparant, veilig en stimulerend werkklimaat.</w:t>
      </w:r>
      <w:r w:rsidR="00B95055">
        <w:rPr>
          <w:rFonts w:asciiTheme="majorHAnsi" w:hAnsiTheme="majorHAnsi" w:cstheme="majorBidi"/>
        </w:rPr>
        <w:t xml:space="preserve"> </w:t>
      </w:r>
      <w:r>
        <w:rPr>
          <w:rFonts w:asciiTheme="majorHAnsi" w:hAnsiTheme="majorHAnsi" w:cstheme="majorBidi"/>
        </w:rPr>
        <w:t xml:space="preserve">Je bent in staat mensen in hun kracht te zetten en </w:t>
      </w:r>
      <w:r w:rsidR="00597787">
        <w:rPr>
          <w:rFonts w:asciiTheme="majorHAnsi" w:hAnsiTheme="majorHAnsi" w:cstheme="majorBidi"/>
        </w:rPr>
        <w:t xml:space="preserve">binnen jouw organisatie </w:t>
      </w:r>
      <w:r>
        <w:rPr>
          <w:rFonts w:asciiTheme="majorHAnsi" w:hAnsiTheme="majorHAnsi" w:cstheme="majorBidi"/>
        </w:rPr>
        <w:t xml:space="preserve">eigenaarschap te creëren. </w:t>
      </w:r>
    </w:p>
    <w:p w14:paraId="1DF53077" w14:textId="77777777" w:rsidR="00DA1337" w:rsidRPr="003833B2" w:rsidRDefault="00DA1337" w:rsidP="00DA1337">
      <w:pPr>
        <w:spacing w:line="240" w:lineRule="auto"/>
        <w:rPr>
          <w:rFonts w:asciiTheme="majorHAnsi" w:hAnsiTheme="majorHAnsi" w:cstheme="majorBidi"/>
        </w:rPr>
      </w:pPr>
    </w:p>
    <w:p w14:paraId="6250FF26" w14:textId="0832256A" w:rsidR="00DA1337" w:rsidRPr="003833B2" w:rsidRDefault="00D8382C" w:rsidP="00DA1337">
      <w:pPr>
        <w:pStyle w:val="Lijstalinea"/>
        <w:numPr>
          <w:ilvl w:val="0"/>
          <w:numId w:val="27"/>
        </w:numPr>
        <w:spacing w:line="240" w:lineRule="auto"/>
        <w:rPr>
          <w:rFonts w:asciiTheme="minorHAnsi" w:hAnsiTheme="minorHAnsi" w:cstheme="minorBidi"/>
          <w:b/>
          <w:bCs/>
        </w:rPr>
      </w:pPr>
      <w:r>
        <w:rPr>
          <w:rFonts w:asciiTheme="minorHAnsi" w:hAnsiTheme="minorHAnsi" w:cstheme="minorBidi"/>
          <w:b/>
          <w:bCs/>
        </w:rPr>
        <w:t>B</w:t>
      </w:r>
      <w:r w:rsidR="00DA1337" w:rsidRPr="3A752B28">
        <w:rPr>
          <w:rFonts w:asciiTheme="minorHAnsi" w:hAnsiTheme="minorHAnsi" w:cstheme="minorBidi"/>
          <w:b/>
          <w:bCs/>
        </w:rPr>
        <w:t>esluitvaardig</w:t>
      </w:r>
      <w:r w:rsidR="003305C7">
        <w:rPr>
          <w:rFonts w:asciiTheme="minorHAnsi" w:hAnsiTheme="minorHAnsi" w:cstheme="minorBidi"/>
          <w:b/>
          <w:bCs/>
        </w:rPr>
        <w:t xml:space="preserve">, toegankelijk </w:t>
      </w:r>
      <w:r w:rsidR="00DA1337" w:rsidRPr="3A752B28">
        <w:rPr>
          <w:rFonts w:asciiTheme="minorHAnsi" w:hAnsiTheme="minorHAnsi" w:cstheme="minorBidi"/>
          <w:b/>
          <w:bCs/>
        </w:rPr>
        <w:t>en betrouwbaar:</w:t>
      </w:r>
    </w:p>
    <w:p w14:paraId="58593E4D" w14:textId="5EE5CCA3" w:rsidR="00DA1337" w:rsidRPr="003460EF" w:rsidRDefault="00FE701A" w:rsidP="00DA1337">
      <w:pPr>
        <w:pStyle w:val="Lijstalinea"/>
        <w:spacing w:line="240" w:lineRule="auto"/>
        <w:rPr>
          <w:rFonts w:asciiTheme="majorHAnsi" w:hAnsiTheme="majorHAnsi" w:cstheme="majorBidi"/>
        </w:rPr>
      </w:pPr>
      <w:r>
        <w:rPr>
          <w:rFonts w:asciiTheme="majorHAnsi" w:hAnsiTheme="majorHAnsi" w:cstheme="majorBidi"/>
        </w:rPr>
        <w:t>Je</w:t>
      </w:r>
      <w:r w:rsidR="00DA1337" w:rsidRPr="3A752B28">
        <w:rPr>
          <w:rFonts w:asciiTheme="majorHAnsi" w:hAnsiTheme="majorHAnsi" w:cstheme="majorBidi"/>
        </w:rPr>
        <w:t xml:space="preserve"> zegt wat </w:t>
      </w:r>
      <w:r>
        <w:rPr>
          <w:rFonts w:asciiTheme="majorHAnsi" w:hAnsiTheme="majorHAnsi" w:cstheme="majorBidi"/>
        </w:rPr>
        <w:t xml:space="preserve">je </w:t>
      </w:r>
      <w:r w:rsidR="00DA1337" w:rsidRPr="3A752B28">
        <w:rPr>
          <w:rFonts w:asciiTheme="majorHAnsi" w:hAnsiTheme="majorHAnsi" w:cstheme="majorBidi"/>
        </w:rPr>
        <w:t xml:space="preserve">doet en </w:t>
      </w:r>
      <w:r>
        <w:rPr>
          <w:rFonts w:asciiTheme="majorHAnsi" w:hAnsiTheme="majorHAnsi" w:cstheme="majorBidi"/>
        </w:rPr>
        <w:t>je</w:t>
      </w:r>
      <w:r w:rsidR="00DA1337" w:rsidRPr="3A752B28">
        <w:rPr>
          <w:rFonts w:asciiTheme="majorHAnsi" w:hAnsiTheme="majorHAnsi" w:cstheme="majorBidi"/>
        </w:rPr>
        <w:t xml:space="preserve"> doet wat </w:t>
      </w:r>
      <w:r>
        <w:rPr>
          <w:rFonts w:asciiTheme="majorHAnsi" w:hAnsiTheme="majorHAnsi" w:cstheme="majorBidi"/>
        </w:rPr>
        <w:t>je</w:t>
      </w:r>
      <w:r w:rsidR="00DA1337" w:rsidRPr="3A752B28">
        <w:rPr>
          <w:rFonts w:asciiTheme="majorHAnsi" w:hAnsiTheme="majorHAnsi" w:cstheme="majorBidi"/>
        </w:rPr>
        <w:t xml:space="preserve"> zegt, waarbij </w:t>
      </w:r>
      <w:r>
        <w:rPr>
          <w:rFonts w:asciiTheme="majorHAnsi" w:hAnsiTheme="majorHAnsi" w:cstheme="majorBidi"/>
        </w:rPr>
        <w:t xml:space="preserve">je </w:t>
      </w:r>
      <w:r w:rsidR="00DA1337" w:rsidRPr="3A752B28">
        <w:rPr>
          <w:rFonts w:asciiTheme="majorHAnsi" w:hAnsiTheme="majorHAnsi" w:cstheme="majorBidi"/>
        </w:rPr>
        <w:t xml:space="preserve">de lat hoog durft te leggen. </w:t>
      </w:r>
      <w:r>
        <w:rPr>
          <w:rFonts w:asciiTheme="majorHAnsi" w:hAnsiTheme="majorHAnsi" w:cstheme="majorBidi"/>
        </w:rPr>
        <w:t>Je</w:t>
      </w:r>
      <w:r w:rsidR="00DA1337" w:rsidRPr="3A752B28">
        <w:rPr>
          <w:rFonts w:asciiTheme="majorHAnsi" w:hAnsiTheme="majorHAnsi" w:cstheme="majorBidi"/>
        </w:rPr>
        <w:t xml:space="preserve"> beschikt over de vaardigheid om koersvast te leiden, daarbij ruimte biedend aan inbreng en initiatief vanuit verschillende invalshoeken. </w:t>
      </w:r>
      <w:r>
        <w:rPr>
          <w:rFonts w:asciiTheme="majorHAnsi" w:hAnsiTheme="majorHAnsi" w:cstheme="majorBidi"/>
        </w:rPr>
        <w:t>Je</w:t>
      </w:r>
      <w:r w:rsidR="00DA1337" w:rsidRPr="3A752B28">
        <w:rPr>
          <w:rFonts w:asciiTheme="majorHAnsi" w:hAnsiTheme="majorHAnsi" w:cstheme="majorBidi"/>
        </w:rPr>
        <w:t xml:space="preserve"> functioneert optimaal in een complexe, dynamische omgeving met veel uitdagingen. </w:t>
      </w:r>
    </w:p>
    <w:p w14:paraId="72B80695" w14:textId="77777777" w:rsidR="00DA1337" w:rsidRPr="003460EF" w:rsidRDefault="00DA1337" w:rsidP="00DA1337">
      <w:pPr>
        <w:spacing w:line="240" w:lineRule="auto"/>
        <w:rPr>
          <w:rFonts w:asciiTheme="majorHAnsi" w:hAnsiTheme="majorHAnsi" w:cstheme="majorBidi"/>
        </w:rPr>
      </w:pPr>
    </w:p>
    <w:p w14:paraId="18E17093" w14:textId="2D41A601" w:rsidR="00DA1337" w:rsidRPr="00FE701A" w:rsidRDefault="00DA1337" w:rsidP="00FE701A">
      <w:pPr>
        <w:pStyle w:val="Lijstalinea"/>
        <w:numPr>
          <w:ilvl w:val="0"/>
          <w:numId w:val="26"/>
        </w:numPr>
        <w:spacing w:line="240" w:lineRule="auto"/>
        <w:rPr>
          <w:rFonts w:asciiTheme="minorHAnsi" w:hAnsiTheme="minorHAnsi" w:cstheme="minorBidi"/>
          <w:b/>
          <w:bCs/>
        </w:rPr>
      </w:pPr>
      <w:r w:rsidRPr="3A752B28">
        <w:rPr>
          <w:rFonts w:asciiTheme="minorHAnsi" w:hAnsiTheme="minorHAnsi" w:cstheme="minorBidi"/>
          <w:b/>
          <w:bCs/>
        </w:rPr>
        <w:t xml:space="preserve">En niet te vergeten: </w:t>
      </w:r>
      <w:r w:rsidR="00FE701A" w:rsidRPr="00FE701A">
        <w:rPr>
          <w:rFonts w:asciiTheme="majorHAnsi" w:hAnsiTheme="majorHAnsi" w:cstheme="majorBidi"/>
        </w:rPr>
        <w:t>je</w:t>
      </w:r>
      <w:r w:rsidRPr="00FE701A">
        <w:rPr>
          <w:rFonts w:asciiTheme="majorHAnsi" w:hAnsiTheme="majorHAnsi" w:cstheme="majorBidi"/>
        </w:rPr>
        <w:t xml:space="preserve"> kunt relativeren en he</w:t>
      </w:r>
      <w:r w:rsidR="00FE701A">
        <w:rPr>
          <w:rFonts w:asciiTheme="majorHAnsi" w:hAnsiTheme="majorHAnsi" w:cstheme="majorBidi"/>
        </w:rPr>
        <w:t>b</w:t>
      </w:r>
      <w:r w:rsidRPr="00FE701A">
        <w:rPr>
          <w:rFonts w:asciiTheme="majorHAnsi" w:hAnsiTheme="majorHAnsi" w:cstheme="majorBidi"/>
        </w:rPr>
        <w:t xml:space="preserve">t een goed gevoel voor humor </w:t>
      </w:r>
      <w:r w:rsidRPr="00FE701A">
        <w:rPr>
          <w:rFonts w:ascii="Segoe UI Emoji" w:hAnsi="Segoe UI Emoji" w:cs="Segoe UI Emoji"/>
        </w:rPr>
        <w:t>😉</w:t>
      </w:r>
      <w:r w:rsidRPr="00FE701A">
        <w:rPr>
          <w:rFonts w:asciiTheme="majorHAnsi" w:hAnsiTheme="majorHAnsi" w:cstheme="majorBidi"/>
          <w:color w:val="000000" w:themeColor="text1"/>
        </w:rPr>
        <w:br w:type="page"/>
      </w:r>
    </w:p>
    <w:p w14:paraId="1BA8875A" w14:textId="3DE3582D" w:rsidR="00DA1337" w:rsidRPr="00E77FA6" w:rsidRDefault="00DA1337" w:rsidP="00DA1337">
      <w:pPr>
        <w:spacing w:line="240" w:lineRule="auto"/>
        <w:rPr>
          <w:rFonts w:asciiTheme="minorHAnsi" w:hAnsiTheme="minorHAnsi" w:cstheme="minorHAnsi"/>
          <w:b/>
          <w:bCs/>
          <w:color w:val="276E8B" w:themeColor="accent1" w:themeShade="BF"/>
          <w:sz w:val="24"/>
          <w:szCs w:val="24"/>
          <w:lang w:eastAsia="nl-NL"/>
        </w:rPr>
      </w:pPr>
      <w:r w:rsidRPr="00E77FA6">
        <w:rPr>
          <w:rFonts w:asciiTheme="minorHAnsi" w:hAnsiTheme="minorHAnsi" w:cstheme="minorHAnsi"/>
          <w:b/>
          <w:bCs/>
          <w:color w:val="276E8B" w:themeColor="accent1" w:themeShade="BF"/>
          <w:sz w:val="24"/>
          <w:szCs w:val="24"/>
          <w:lang w:eastAsia="nl-NL"/>
        </w:rPr>
        <w:lastRenderedPageBreak/>
        <w:t>WAAR WERK</w:t>
      </w:r>
      <w:r w:rsidR="00530352">
        <w:rPr>
          <w:rFonts w:asciiTheme="minorHAnsi" w:hAnsiTheme="minorHAnsi" w:cstheme="minorHAnsi"/>
          <w:b/>
          <w:bCs/>
          <w:color w:val="276E8B" w:themeColor="accent1" w:themeShade="BF"/>
          <w:sz w:val="24"/>
          <w:szCs w:val="24"/>
          <w:lang w:eastAsia="nl-NL"/>
        </w:rPr>
        <w:t xml:space="preserve"> </w:t>
      </w:r>
      <w:r w:rsidR="00FE701A">
        <w:rPr>
          <w:rFonts w:asciiTheme="minorHAnsi" w:hAnsiTheme="minorHAnsi" w:cstheme="minorHAnsi"/>
          <w:b/>
          <w:bCs/>
          <w:color w:val="276E8B" w:themeColor="accent1" w:themeShade="BF"/>
          <w:sz w:val="24"/>
          <w:szCs w:val="24"/>
          <w:lang w:eastAsia="nl-NL"/>
        </w:rPr>
        <w:t>JE</w:t>
      </w:r>
      <w:r w:rsidRPr="00E77FA6">
        <w:rPr>
          <w:rFonts w:asciiTheme="minorHAnsi" w:hAnsiTheme="minorHAnsi" w:cstheme="minorHAnsi"/>
          <w:b/>
          <w:bCs/>
          <w:color w:val="276E8B" w:themeColor="accent1" w:themeShade="BF"/>
          <w:sz w:val="24"/>
          <w:szCs w:val="24"/>
          <w:lang w:eastAsia="nl-NL"/>
        </w:rPr>
        <w:t xml:space="preserve"> NU?</w:t>
      </w:r>
    </w:p>
    <w:p w14:paraId="2B5D5A45" w14:textId="77777777" w:rsidR="00DA1337" w:rsidRDefault="00DA1337" w:rsidP="00DA1337">
      <w:pPr>
        <w:spacing w:line="276" w:lineRule="auto"/>
        <w:rPr>
          <w:rFonts w:asciiTheme="majorHAnsi" w:hAnsiTheme="majorHAnsi" w:cstheme="majorBidi"/>
        </w:rPr>
      </w:pPr>
    </w:p>
    <w:p w14:paraId="375CC2FD" w14:textId="27D25433" w:rsidR="00DA1337" w:rsidRPr="00F86A0E" w:rsidRDefault="00DA1337" w:rsidP="00DA1337">
      <w:pPr>
        <w:spacing w:line="276" w:lineRule="auto"/>
        <w:rPr>
          <w:rFonts w:asciiTheme="majorHAnsi" w:hAnsiTheme="majorHAnsi" w:cstheme="majorBidi"/>
        </w:rPr>
      </w:pPr>
      <w:r w:rsidRPr="00F86A0E">
        <w:rPr>
          <w:rFonts w:asciiTheme="majorHAnsi" w:hAnsiTheme="majorHAnsi" w:cstheme="majorBidi"/>
        </w:rPr>
        <w:t xml:space="preserve">We denken dat </w:t>
      </w:r>
      <w:r w:rsidR="00FE701A">
        <w:rPr>
          <w:rFonts w:asciiTheme="majorHAnsi" w:hAnsiTheme="majorHAnsi" w:cstheme="majorBidi"/>
        </w:rPr>
        <w:t>jij jouw</w:t>
      </w:r>
      <w:r w:rsidRPr="00F86A0E">
        <w:rPr>
          <w:rFonts w:asciiTheme="majorHAnsi" w:hAnsiTheme="majorHAnsi" w:cstheme="majorBidi"/>
        </w:rPr>
        <w:t xml:space="preserve"> ervaring heeft opgedaan binnen een </w:t>
      </w:r>
      <w:r w:rsidR="000346C6" w:rsidRPr="00F86A0E">
        <w:rPr>
          <w:rFonts w:asciiTheme="majorHAnsi" w:hAnsiTheme="majorHAnsi" w:cstheme="majorBidi"/>
        </w:rPr>
        <w:t xml:space="preserve">(of meerdere) </w:t>
      </w:r>
      <w:r w:rsidRPr="00F86A0E">
        <w:rPr>
          <w:rFonts w:asciiTheme="majorHAnsi" w:hAnsiTheme="majorHAnsi" w:cstheme="majorBidi"/>
        </w:rPr>
        <w:t xml:space="preserve">van de volgende </w:t>
      </w:r>
      <w:r w:rsidR="000346C6" w:rsidRPr="00F86A0E">
        <w:rPr>
          <w:rFonts w:asciiTheme="majorHAnsi" w:hAnsiTheme="majorHAnsi" w:cstheme="majorBidi"/>
        </w:rPr>
        <w:t>sectoren</w:t>
      </w:r>
      <w:r w:rsidRPr="00F86A0E">
        <w:rPr>
          <w:rFonts w:asciiTheme="majorHAnsi" w:hAnsiTheme="majorHAnsi" w:cstheme="majorBidi"/>
        </w:rPr>
        <w:t>:</w:t>
      </w:r>
    </w:p>
    <w:p w14:paraId="7FE53586" w14:textId="3752F9BF" w:rsidR="00E66678" w:rsidRDefault="00DA1337" w:rsidP="00DA1337">
      <w:pPr>
        <w:pStyle w:val="Lijstalinea"/>
        <w:numPr>
          <w:ilvl w:val="0"/>
          <w:numId w:val="30"/>
        </w:numPr>
        <w:spacing w:line="240" w:lineRule="auto"/>
        <w:rPr>
          <w:rFonts w:asciiTheme="majorHAnsi" w:hAnsiTheme="majorHAnsi" w:cstheme="majorBidi"/>
        </w:rPr>
      </w:pPr>
      <w:r w:rsidRPr="00F86A0E">
        <w:rPr>
          <w:rFonts w:asciiTheme="majorHAnsi" w:hAnsiTheme="majorHAnsi" w:cstheme="majorBidi"/>
        </w:rPr>
        <w:t>Hoog volume organisatie in het bedrijfsleven</w:t>
      </w:r>
      <w:r w:rsidR="00FA142B" w:rsidRPr="00F86A0E">
        <w:rPr>
          <w:rFonts w:asciiTheme="majorHAnsi" w:hAnsiTheme="majorHAnsi" w:cstheme="majorBidi"/>
        </w:rPr>
        <w:t xml:space="preserve">, en meer specifiek de </w:t>
      </w:r>
      <w:r w:rsidRPr="00F86A0E">
        <w:rPr>
          <w:rFonts w:asciiTheme="majorHAnsi" w:hAnsiTheme="majorHAnsi" w:cstheme="majorBidi"/>
        </w:rPr>
        <w:t>financiële sector</w:t>
      </w:r>
      <w:r w:rsidR="00E66678">
        <w:rPr>
          <w:rFonts w:asciiTheme="majorHAnsi" w:hAnsiTheme="majorHAnsi" w:cstheme="majorBidi"/>
        </w:rPr>
        <w:t xml:space="preserve">, de </w:t>
      </w:r>
      <w:r w:rsidR="00FA142B" w:rsidRPr="00F86A0E">
        <w:rPr>
          <w:rFonts w:asciiTheme="majorHAnsi" w:hAnsiTheme="majorHAnsi" w:cstheme="majorBidi"/>
        </w:rPr>
        <w:t xml:space="preserve">energiesector </w:t>
      </w:r>
      <w:r w:rsidR="00E66678">
        <w:rPr>
          <w:rFonts w:asciiTheme="majorHAnsi" w:hAnsiTheme="majorHAnsi" w:cstheme="majorBidi"/>
        </w:rPr>
        <w:t>of telecom</w:t>
      </w:r>
    </w:p>
    <w:p w14:paraId="7CB1270B" w14:textId="1821D7E7" w:rsidR="00DA1337" w:rsidRPr="00F86A0E" w:rsidRDefault="00E66678" w:rsidP="00DA1337">
      <w:pPr>
        <w:pStyle w:val="Lijstalinea"/>
        <w:numPr>
          <w:ilvl w:val="0"/>
          <w:numId w:val="30"/>
        </w:numPr>
        <w:spacing w:line="240" w:lineRule="auto"/>
        <w:rPr>
          <w:rFonts w:asciiTheme="majorHAnsi" w:hAnsiTheme="majorHAnsi" w:cstheme="majorBidi"/>
        </w:rPr>
      </w:pPr>
      <w:r>
        <w:rPr>
          <w:rFonts w:asciiTheme="majorHAnsi" w:hAnsiTheme="majorHAnsi" w:cstheme="majorBidi"/>
        </w:rPr>
        <w:t>Een r</w:t>
      </w:r>
      <w:r w:rsidR="00DA1337" w:rsidRPr="00F86A0E">
        <w:rPr>
          <w:rFonts w:asciiTheme="majorHAnsi" w:hAnsiTheme="majorHAnsi" w:cstheme="majorBidi"/>
        </w:rPr>
        <w:t>elevante IT-dienstverlener</w:t>
      </w:r>
      <w:r w:rsidR="00BF4EF9" w:rsidRPr="00F86A0E">
        <w:rPr>
          <w:rFonts w:asciiTheme="majorHAnsi" w:hAnsiTheme="majorHAnsi" w:cstheme="majorBidi"/>
        </w:rPr>
        <w:t>/</w:t>
      </w:r>
      <w:r w:rsidR="00E3561C">
        <w:rPr>
          <w:rFonts w:asciiTheme="majorHAnsi" w:hAnsiTheme="majorHAnsi" w:cstheme="majorBidi"/>
        </w:rPr>
        <w:t>-</w:t>
      </w:r>
      <w:r w:rsidR="00BF4EF9" w:rsidRPr="00F86A0E">
        <w:rPr>
          <w:rFonts w:asciiTheme="majorHAnsi" w:hAnsiTheme="majorHAnsi" w:cstheme="majorBidi"/>
        </w:rPr>
        <w:t>consult</w:t>
      </w:r>
      <w:r w:rsidR="00E3561C">
        <w:rPr>
          <w:rFonts w:asciiTheme="majorHAnsi" w:hAnsiTheme="majorHAnsi" w:cstheme="majorBidi"/>
        </w:rPr>
        <w:t>ant</w:t>
      </w:r>
      <w:r w:rsidR="00D11C4F">
        <w:rPr>
          <w:rFonts w:asciiTheme="majorHAnsi" w:hAnsiTheme="majorHAnsi" w:cstheme="majorBidi"/>
        </w:rPr>
        <w:t>/</w:t>
      </w:r>
      <w:r w:rsidR="00E3561C">
        <w:rPr>
          <w:rFonts w:asciiTheme="majorHAnsi" w:hAnsiTheme="majorHAnsi" w:cstheme="majorBidi"/>
        </w:rPr>
        <w:t>-</w:t>
      </w:r>
      <w:r w:rsidR="00D11C4F">
        <w:rPr>
          <w:rFonts w:asciiTheme="majorHAnsi" w:hAnsiTheme="majorHAnsi" w:cstheme="majorBidi"/>
        </w:rPr>
        <w:t>uitvoerder</w:t>
      </w:r>
    </w:p>
    <w:p w14:paraId="7C19C23B" w14:textId="0A3AFBC7" w:rsidR="00972638" w:rsidRPr="00F86A0E" w:rsidRDefault="001557F5" w:rsidP="00972638">
      <w:pPr>
        <w:pStyle w:val="Lijstalinea"/>
        <w:numPr>
          <w:ilvl w:val="0"/>
          <w:numId w:val="30"/>
        </w:numPr>
        <w:spacing w:line="240" w:lineRule="auto"/>
        <w:rPr>
          <w:rFonts w:asciiTheme="majorHAnsi" w:hAnsiTheme="majorHAnsi" w:cstheme="majorBidi"/>
        </w:rPr>
      </w:pPr>
      <w:r>
        <w:rPr>
          <w:rFonts w:asciiTheme="majorHAnsi" w:hAnsiTheme="majorHAnsi" w:cstheme="majorBidi"/>
        </w:rPr>
        <w:t>Overheid</w:t>
      </w:r>
      <w:r w:rsidR="0064056C" w:rsidRPr="00F86A0E">
        <w:rPr>
          <w:rFonts w:asciiTheme="majorHAnsi" w:hAnsiTheme="majorHAnsi" w:cstheme="majorBidi"/>
        </w:rPr>
        <w:t xml:space="preserve"> zoals </w:t>
      </w:r>
      <w:r w:rsidR="00972638" w:rsidRPr="00F86A0E">
        <w:rPr>
          <w:rFonts w:asciiTheme="majorHAnsi" w:hAnsiTheme="majorHAnsi" w:cstheme="majorBidi"/>
        </w:rPr>
        <w:t>grote ZBO/uitvoeringsorganisatie</w:t>
      </w:r>
      <w:r>
        <w:rPr>
          <w:rFonts w:asciiTheme="majorHAnsi" w:hAnsiTheme="majorHAnsi" w:cstheme="majorBidi"/>
        </w:rPr>
        <w:t>s/</w:t>
      </w:r>
      <w:r w:rsidR="00972638" w:rsidRPr="00F86A0E">
        <w:rPr>
          <w:rFonts w:asciiTheme="majorHAnsi" w:hAnsiTheme="majorHAnsi" w:cstheme="majorBidi"/>
        </w:rPr>
        <w:t>decentrale overhe</w:t>
      </w:r>
      <w:r w:rsidR="00884E50">
        <w:rPr>
          <w:rFonts w:asciiTheme="majorHAnsi" w:hAnsiTheme="majorHAnsi" w:cstheme="majorBidi"/>
        </w:rPr>
        <w:t>idsorganisaties</w:t>
      </w:r>
    </w:p>
    <w:p w14:paraId="1A62C5FE" w14:textId="69796337" w:rsidR="00CA06B8" w:rsidRPr="00695C59" w:rsidRDefault="00DA1337" w:rsidP="00695C59">
      <w:pPr>
        <w:pStyle w:val="Lijstalinea"/>
        <w:numPr>
          <w:ilvl w:val="0"/>
          <w:numId w:val="30"/>
        </w:numPr>
        <w:spacing w:line="240" w:lineRule="auto"/>
        <w:rPr>
          <w:rFonts w:asciiTheme="majorHAnsi" w:hAnsiTheme="majorHAnsi" w:cstheme="majorBidi"/>
        </w:rPr>
      </w:pPr>
      <w:r w:rsidRPr="00F86A0E">
        <w:rPr>
          <w:rFonts w:asciiTheme="majorHAnsi" w:hAnsiTheme="majorHAnsi" w:cstheme="majorBidi"/>
        </w:rPr>
        <w:t>Zorg (</w:t>
      </w:r>
      <w:r w:rsidR="004C3716" w:rsidRPr="00F86A0E">
        <w:rPr>
          <w:rFonts w:asciiTheme="majorHAnsi" w:hAnsiTheme="majorHAnsi" w:cstheme="majorBidi"/>
        </w:rPr>
        <w:t xml:space="preserve">grote </w:t>
      </w:r>
      <w:r w:rsidRPr="00F86A0E">
        <w:rPr>
          <w:rFonts w:asciiTheme="majorHAnsi" w:hAnsiTheme="majorHAnsi" w:cstheme="majorBidi"/>
        </w:rPr>
        <w:t xml:space="preserve">cure </w:t>
      </w:r>
      <w:r w:rsidR="004C3716" w:rsidRPr="00F86A0E">
        <w:rPr>
          <w:rFonts w:asciiTheme="majorHAnsi" w:hAnsiTheme="majorHAnsi" w:cstheme="majorBidi"/>
        </w:rPr>
        <w:t xml:space="preserve">instelling </w:t>
      </w:r>
      <w:r w:rsidRPr="00F86A0E">
        <w:rPr>
          <w:rFonts w:asciiTheme="majorHAnsi" w:hAnsiTheme="majorHAnsi" w:cstheme="majorBidi"/>
        </w:rPr>
        <w:t>of grootschalig care)</w:t>
      </w:r>
      <w:r w:rsidR="00695C59">
        <w:rPr>
          <w:rFonts w:asciiTheme="majorHAnsi" w:hAnsiTheme="majorHAnsi" w:cstheme="majorBidi"/>
        </w:rPr>
        <w:t xml:space="preserve">, </w:t>
      </w:r>
      <w:r w:rsidRPr="00695C59">
        <w:rPr>
          <w:rFonts w:asciiTheme="majorHAnsi" w:hAnsiTheme="majorHAnsi" w:cstheme="majorBidi"/>
        </w:rPr>
        <w:t xml:space="preserve">Hoger Onderwijs </w:t>
      </w:r>
      <w:r w:rsidR="001557F5">
        <w:rPr>
          <w:rFonts w:asciiTheme="majorHAnsi" w:hAnsiTheme="majorHAnsi" w:cstheme="majorBidi"/>
        </w:rPr>
        <w:t xml:space="preserve">etc. </w:t>
      </w:r>
    </w:p>
    <w:p w14:paraId="557A0BDA" w14:textId="77777777" w:rsidR="00BA6E1F" w:rsidRDefault="00BA6E1F" w:rsidP="00086FB8">
      <w:pPr>
        <w:spacing w:line="240" w:lineRule="auto"/>
        <w:rPr>
          <w:lang w:eastAsia="nl-NL"/>
        </w:rPr>
      </w:pPr>
    </w:p>
    <w:p w14:paraId="5D4918BB" w14:textId="14C1EB89" w:rsidR="00FD44B4" w:rsidRPr="00086FB8" w:rsidRDefault="003B5D23" w:rsidP="00086FB8">
      <w:pPr>
        <w:spacing w:line="240" w:lineRule="auto"/>
        <w:rPr>
          <w:lang w:eastAsia="nl-NL"/>
        </w:rPr>
      </w:pPr>
      <w:r w:rsidRPr="003B5D23">
        <w:rPr>
          <w:rFonts w:asciiTheme="minorHAnsi" w:hAnsiTheme="minorHAnsi" w:cstheme="minorHAnsi"/>
          <w:b/>
          <w:bCs/>
          <w:color w:val="276E8B" w:themeColor="accent1" w:themeShade="BF"/>
          <w:sz w:val="24"/>
          <w:szCs w:val="24"/>
          <w:lang w:eastAsia="nl-NL"/>
        </w:rPr>
        <w:t xml:space="preserve">DE </w:t>
      </w:r>
      <w:r w:rsidR="00FD44B4" w:rsidRPr="00E85C4C">
        <w:rPr>
          <w:rFonts w:asciiTheme="minorHAnsi" w:hAnsiTheme="minorHAnsi" w:cstheme="minorHAnsi"/>
          <w:b/>
          <w:bCs/>
          <w:color w:val="276E8B" w:themeColor="accent1" w:themeShade="BF"/>
          <w:sz w:val="24"/>
          <w:szCs w:val="24"/>
          <w:lang w:eastAsia="nl-NL"/>
        </w:rPr>
        <w:t>ARBEIDSVOORWAARDEN</w:t>
      </w:r>
    </w:p>
    <w:p w14:paraId="56A59711" w14:textId="77777777" w:rsidR="003E044A" w:rsidRDefault="003E044A" w:rsidP="0033286C">
      <w:pPr>
        <w:spacing w:line="240" w:lineRule="auto"/>
        <w:rPr>
          <w:rFonts w:asciiTheme="minorHAnsi" w:hAnsiTheme="minorHAnsi" w:cstheme="minorHAnsi"/>
          <w:b/>
          <w:bCs/>
          <w:color w:val="276E8B" w:themeColor="accent1" w:themeShade="BF"/>
          <w:sz w:val="24"/>
          <w:szCs w:val="24"/>
          <w:lang w:eastAsia="nl-NL"/>
        </w:rPr>
      </w:pPr>
    </w:p>
    <w:p w14:paraId="400D4772" w14:textId="3CD630A2" w:rsidR="0074131C" w:rsidRDefault="00FE701A" w:rsidP="0074131C">
      <w:pPr>
        <w:jc w:val="both"/>
        <w:rPr>
          <w:rFonts w:asciiTheme="majorHAnsi" w:hAnsiTheme="majorHAnsi" w:cstheme="majorBidi"/>
        </w:rPr>
      </w:pPr>
      <w:r>
        <w:rPr>
          <w:rFonts w:asciiTheme="majorHAnsi" w:hAnsiTheme="majorHAnsi" w:cstheme="majorBidi"/>
        </w:rPr>
        <w:t>Je</w:t>
      </w:r>
      <w:r w:rsidR="0074131C" w:rsidRPr="3A752B28">
        <w:rPr>
          <w:rFonts w:asciiTheme="majorHAnsi" w:hAnsiTheme="majorHAnsi" w:cstheme="majorBidi"/>
        </w:rPr>
        <w:t xml:space="preserve"> gaat werken </w:t>
      </w:r>
      <w:r w:rsidR="0074131C">
        <w:rPr>
          <w:rFonts w:asciiTheme="majorHAnsi" w:hAnsiTheme="majorHAnsi" w:cstheme="majorBidi"/>
        </w:rPr>
        <w:t>in het hart van onze samenleving</w:t>
      </w:r>
      <w:r w:rsidR="0074131C" w:rsidRPr="3A752B28">
        <w:rPr>
          <w:rFonts w:asciiTheme="majorHAnsi" w:hAnsiTheme="majorHAnsi" w:cstheme="majorBidi"/>
        </w:rPr>
        <w:t>, waarbij</w:t>
      </w:r>
      <w:r w:rsidR="00086027">
        <w:rPr>
          <w:rFonts w:asciiTheme="majorHAnsi" w:hAnsiTheme="majorHAnsi" w:cstheme="majorBidi"/>
        </w:rPr>
        <w:t xml:space="preserve"> je </w:t>
      </w:r>
      <w:r w:rsidR="0074131C" w:rsidRPr="3A752B28">
        <w:rPr>
          <w:rFonts w:asciiTheme="majorHAnsi" w:hAnsiTheme="majorHAnsi" w:cstheme="majorBidi"/>
        </w:rPr>
        <w:t>deel gaat uitmaken van een bijzondere organisatie</w:t>
      </w:r>
      <w:r w:rsidR="0074131C">
        <w:rPr>
          <w:rFonts w:asciiTheme="majorHAnsi" w:hAnsiTheme="majorHAnsi" w:cstheme="majorBidi"/>
        </w:rPr>
        <w:t xml:space="preserve"> met een belangrijke opgave op het gebied van digitalisering</w:t>
      </w:r>
      <w:r w:rsidR="0074131C" w:rsidRPr="3A752B28">
        <w:rPr>
          <w:rFonts w:asciiTheme="majorHAnsi" w:hAnsiTheme="majorHAnsi" w:cstheme="majorBidi"/>
        </w:rPr>
        <w:t>. Daarnaast geef</w:t>
      </w:r>
      <w:r w:rsidR="00086027">
        <w:rPr>
          <w:rFonts w:asciiTheme="majorHAnsi" w:hAnsiTheme="majorHAnsi" w:cstheme="majorBidi"/>
        </w:rPr>
        <w:t xml:space="preserve"> je </w:t>
      </w:r>
      <w:r w:rsidR="0074131C" w:rsidRPr="3A752B28">
        <w:rPr>
          <w:rFonts w:asciiTheme="majorHAnsi" w:hAnsiTheme="majorHAnsi" w:cstheme="majorBidi"/>
        </w:rPr>
        <w:t xml:space="preserve"> leiding aan</w:t>
      </w:r>
      <w:r w:rsidR="0074131C">
        <w:rPr>
          <w:rFonts w:asciiTheme="majorHAnsi" w:hAnsiTheme="majorHAnsi" w:cstheme="majorBidi"/>
        </w:rPr>
        <w:t xml:space="preserve"> een van de grootste I</w:t>
      </w:r>
      <w:r w:rsidR="00044B1A">
        <w:rPr>
          <w:rFonts w:asciiTheme="majorHAnsi" w:hAnsiTheme="majorHAnsi" w:cstheme="majorBidi"/>
        </w:rPr>
        <w:t>C</w:t>
      </w:r>
      <w:r w:rsidR="0074131C">
        <w:rPr>
          <w:rFonts w:asciiTheme="majorHAnsi" w:hAnsiTheme="majorHAnsi" w:cstheme="majorBidi"/>
        </w:rPr>
        <w:t>T-organisaties van Nederland</w:t>
      </w:r>
      <w:r w:rsidR="007F3F46">
        <w:rPr>
          <w:rFonts w:asciiTheme="majorHAnsi" w:hAnsiTheme="majorHAnsi" w:cstheme="majorBidi"/>
        </w:rPr>
        <w:t xml:space="preserve"> </w:t>
      </w:r>
      <w:r w:rsidR="007F3F46" w:rsidRPr="00E77FA6">
        <w:rPr>
          <w:rFonts w:asciiTheme="majorHAnsi" w:hAnsiTheme="majorHAnsi" w:cstheme="majorBidi"/>
        </w:rPr>
        <w:t xml:space="preserve">en </w:t>
      </w:r>
      <w:r w:rsidR="00D85995" w:rsidRPr="00E77FA6">
        <w:rPr>
          <w:rFonts w:asciiTheme="majorHAnsi" w:hAnsiTheme="majorHAnsi" w:cstheme="majorBidi"/>
        </w:rPr>
        <w:t>werk</w:t>
      </w:r>
      <w:r>
        <w:rPr>
          <w:rFonts w:asciiTheme="majorHAnsi" w:hAnsiTheme="majorHAnsi" w:cstheme="majorBidi"/>
        </w:rPr>
        <w:t xml:space="preserve"> je</w:t>
      </w:r>
      <w:r w:rsidR="00D85995" w:rsidRPr="00E77FA6">
        <w:rPr>
          <w:rFonts w:asciiTheme="majorHAnsi" w:hAnsiTheme="majorHAnsi" w:cstheme="majorBidi"/>
        </w:rPr>
        <w:t xml:space="preserve"> </w:t>
      </w:r>
      <w:r w:rsidR="00C4362F" w:rsidRPr="00E77FA6">
        <w:rPr>
          <w:rFonts w:asciiTheme="majorHAnsi" w:hAnsiTheme="majorHAnsi" w:cstheme="majorBidi"/>
        </w:rPr>
        <w:t xml:space="preserve">vanuit een cruciale </w:t>
      </w:r>
      <w:r w:rsidR="00C4362F" w:rsidRPr="00D51635">
        <w:rPr>
          <w:rFonts w:asciiTheme="majorHAnsi" w:hAnsiTheme="majorHAnsi" w:cstheme="majorBidi"/>
        </w:rPr>
        <w:t xml:space="preserve">positie </w:t>
      </w:r>
      <w:r w:rsidR="00183EF3" w:rsidRPr="00D51635">
        <w:rPr>
          <w:rFonts w:asciiTheme="majorHAnsi" w:hAnsiTheme="majorHAnsi" w:cstheme="majorBidi"/>
        </w:rPr>
        <w:t>in</w:t>
      </w:r>
      <w:r w:rsidR="00A81B4C" w:rsidRPr="00D51635">
        <w:rPr>
          <w:rFonts w:asciiTheme="majorHAnsi" w:hAnsiTheme="majorHAnsi" w:cstheme="majorBidi"/>
        </w:rPr>
        <w:t xml:space="preserve"> </w:t>
      </w:r>
      <w:r w:rsidR="00183EF3" w:rsidRPr="00D51635">
        <w:rPr>
          <w:rFonts w:asciiTheme="majorHAnsi" w:hAnsiTheme="majorHAnsi" w:cstheme="majorBidi"/>
        </w:rPr>
        <w:t>een</w:t>
      </w:r>
      <w:r w:rsidR="00D51635" w:rsidRPr="00D51635">
        <w:rPr>
          <w:rFonts w:asciiTheme="majorHAnsi" w:hAnsiTheme="majorHAnsi" w:cstheme="majorBidi"/>
        </w:rPr>
        <w:t xml:space="preserve"> uitdagend </w:t>
      </w:r>
      <w:r w:rsidR="00A81B4C" w:rsidRPr="00D51635">
        <w:rPr>
          <w:rFonts w:asciiTheme="majorHAnsi" w:hAnsiTheme="majorHAnsi" w:cstheme="majorBidi"/>
        </w:rPr>
        <w:t>krachtenveld</w:t>
      </w:r>
      <w:r w:rsidR="00183EF3" w:rsidRPr="00D51635">
        <w:rPr>
          <w:rFonts w:asciiTheme="majorHAnsi" w:hAnsiTheme="majorHAnsi" w:cstheme="majorBidi"/>
        </w:rPr>
        <w:t>;</w:t>
      </w:r>
      <w:r w:rsidR="00183EF3" w:rsidRPr="00E77FA6">
        <w:rPr>
          <w:rFonts w:asciiTheme="majorHAnsi" w:hAnsiTheme="majorHAnsi" w:cstheme="majorBidi"/>
        </w:rPr>
        <w:t xml:space="preserve"> </w:t>
      </w:r>
      <w:r>
        <w:rPr>
          <w:rFonts w:asciiTheme="majorHAnsi" w:hAnsiTheme="majorHAnsi" w:cstheme="majorBidi"/>
        </w:rPr>
        <w:t>je</w:t>
      </w:r>
      <w:r w:rsidR="00183EF3" w:rsidRPr="00E77FA6">
        <w:rPr>
          <w:rFonts w:asciiTheme="majorHAnsi" w:hAnsiTheme="majorHAnsi" w:cstheme="majorBidi"/>
        </w:rPr>
        <w:t xml:space="preserve"> </w:t>
      </w:r>
      <w:r w:rsidR="005A3E05" w:rsidRPr="00E77FA6">
        <w:rPr>
          <w:rFonts w:asciiTheme="majorHAnsi" w:hAnsiTheme="majorHAnsi" w:cstheme="majorBidi"/>
        </w:rPr>
        <w:t>gaat</w:t>
      </w:r>
      <w:r w:rsidR="00183EF3" w:rsidRPr="00E77FA6">
        <w:rPr>
          <w:rFonts w:asciiTheme="majorHAnsi" w:hAnsiTheme="majorHAnsi" w:cstheme="majorBidi"/>
        </w:rPr>
        <w:t xml:space="preserve"> daadwerkelijk impact maken</w:t>
      </w:r>
      <w:r w:rsidR="0074131C" w:rsidRPr="00E77FA6">
        <w:rPr>
          <w:rFonts w:asciiTheme="majorHAnsi" w:hAnsiTheme="majorHAnsi" w:cstheme="majorBidi"/>
        </w:rPr>
        <w:t>.</w:t>
      </w:r>
      <w:r w:rsidR="0074131C" w:rsidRPr="3A752B28">
        <w:rPr>
          <w:rFonts w:asciiTheme="majorHAnsi" w:hAnsiTheme="majorHAnsi" w:cstheme="majorBidi"/>
        </w:rPr>
        <w:t xml:space="preserve"> </w:t>
      </w:r>
      <w:r w:rsidR="00A93969">
        <w:rPr>
          <w:rFonts w:asciiTheme="majorHAnsi" w:hAnsiTheme="majorHAnsi" w:cstheme="majorBidi"/>
        </w:rPr>
        <w:t>D</w:t>
      </w:r>
      <w:r w:rsidR="00044B1A">
        <w:rPr>
          <w:rFonts w:asciiTheme="majorHAnsi" w:hAnsiTheme="majorHAnsi" w:cstheme="majorBidi"/>
        </w:rPr>
        <w:t>UO</w:t>
      </w:r>
      <w:r w:rsidR="0074131C">
        <w:rPr>
          <w:rFonts w:asciiTheme="majorHAnsi" w:hAnsiTheme="majorHAnsi" w:cstheme="majorBidi"/>
        </w:rPr>
        <w:t xml:space="preserve"> </w:t>
      </w:r>
      <w:r w:rsidR="0074131C" w:rsidRPr="3A752B28">
        <w:rPr>
          <w:rFonts w:asciiTheme="majorHAnsi" w:hAnsiTheme="majorHAnsi" w:cstheme="majorBidi"/>
        </w:rPr>
        <w:t>bied</w:t>
      </w:r>
      <w:r>
        <w:rPr>
          <w:rFonts w:asciiTheme="majorHAnsi" w:hAnsiTheme="majorHAnsi" w:cstheme="majorBidi"/>
        </w:rPr>
        <w:t xml:space="preserve"> je</w:t>
      </w:r>
      <w:r w:rsidR="0074131C" w:rsidRPr="3A752B28">
        <w:rPr>
          <w:rFonts w:asciiTheme="majorHAnsi" w:hAnsiTheme="majorHAnsi" w:cstheme="majorBidi"/>
        </w:rPr>
        <w:t xml:space="preserve"> hiervoor een totaalpakket aan arbeidsvoorwaarden dat uitstekend te noemen</w:t>
      </w:r>
      <w:r w:rsidR="00641F51">
        <w:rPr>
          <w:rFonts w:asciiTheme="majorHAnsi" w:hAnsiTheme="majorHAnsi" w:cstheme="majorBidi"/>
        </w:rPr>
        <w:t xml:space="preserve"> is</w:t>
      </w:r>
      <w:r w:rsidR="00637926">
        <w:rPr>
          <w:rFonts w:asciiTheme="majorHAnsi" w:hAnsiTheme="majorHAnsi" w:cstheme="majorBidi"/>
        </w:rPr>
        <w:t>.</w:t>
      </w:r>
      <w:r w:rsidR="000C6ED2">
        <w:rPr>
          <w:rFonts w:asciiTheme="majorHAnsi" w:hAnsiTheme="majorHAnsi" w:cstheme="majorBidi"/>
        </w:rPr>
        <w:t xml:space="preserve"> </w:t>
      </w:r>
    </w:p>
    <w:p w14:paraId="5600CCFE" w14:textId="77777777" w:rsidR="000C6ED2" w:rsidRDefault="000C6ED2" w:rsidP="0074131C">
      <w:pPr>
        <w:jc w:val="both"/>
        <w:rPr>
          <w:rFonts w:asciiTheme="majorHAnsi" w:hAnsiTheme="majorHAnsi" w:cstheme="majorBidi"/>
          <w:lang w:eastAsia="nl-NL"/>
        </w:rPr>
      </w:pPr>
    </w:p>
    <w:p w14:paraId="0D08A7D5" w14:textId="36048718" w:rsidR="000C6ED2" w:rsidRPr="000C6ED2" w:rsidRDefault="0074131C" w:rsidP="00E77FA6">
      <w:pPr>
        <w:jc w:val="both"/>
        <w:rPr>
          <w:rFonts w:asciiTheme="majorHAnsi" w:hAnsiTheme="majorHAnsi" w:cstheme="majorBidi"/>
          <w:lang w:eastAsia="nl-NL"/>
        </w:rPr>
      </w:pPr>
      <w:r w:rsidRPr="0002038D">
        <w:rPr>
          <w:rFonts w:asciiTheme="majorHAnsi" w:hAnsiTheme="majorHAnsi" w:cstheme="majorBidi"/>
          <w:lang w:eastAsia="nl-NL"/>
        </w:rPr>
        <w:t xml:space="preserve">Het betreft een </w:t>
      </w:r>
      <w:r w:rsidR="00DA7839" w:rsidRPr="0002038D">
        <w:rPr>
          <w:rFonts w:asciiTheme="majorHAnsi" w:hAnsiTheme="majorHAnsi" w:cstheme="majorBidi"/>
          <w:lang w:eastAsia="nl-NL"/>
        </w:rPr>
        <w:t xml:space="preserve">functie </w:t>
      </w:r>
      <w:r w:rsidR="00EF2F6C" w:rsidRPr="0002038D">
        <w:rPr>
          <w:rFonts w:asciiTheme="majorHAnsi" w:hAnsiTheme="majorHAnsi" w:cstheme="majorBidi"/>
          <w:lang w:eastAsia="nl-NL"/>
        </w:rPr>
        <w:t>in schaal 1</w:t>
      </w:r>
      <w:r w:rsidR="00F7323D" w:rsidRPr="0002038D">
        <w:rPr>
          <w:rFonts w:asciiTheme="majorHAnsi" w:hAnsiTheme="majorHAnsi" w:cstheme="majorBidi"/>
          <w:lang w:eastAsia="nl-NL"/>
        </w:rPr>
        <w:t>6</w:t>
      </w:r>
      <w:r w:rsidR="00EF2F6C" w:rsidRPr="0002038D">
        <w:rPr>
          <w:rFonts w:asciiTheme="majorHAnsi" w:hAnsiTheme="majorHAnsi" w:cstheme="majorBidi"/>
          <w:lang w:eastAsia="nl-NL"/>
        </w:rPr>
        <w:t xml:space="preserve"> </w:t>
      </w:r>
      <w:r w:rsidR="00405F2B" w:rsidRPr="0002038D">
        <w:rPr>
          <w:rFonts w:asciiTheme="majorHAnsi" w:hAnsiTheme="majorHAnsi" w:cstheme="majorBidi"/>
          <w:lang w:eastAsia="nl-NL"/>
        </w:rPr>
        <w:t>CAO</w:t>
      </w:r>
      <w:r w:rsidR="00641F51" w:rsidRPr="0002038D">
        <w:rPr>
          <w:rFonts w:asciiTheme="majorHAnsi" w:hAnsiTheme="majorHAnsi" w:cstheme="majorBidi"/>
          <w:lang w:eastAsia="nl-NL"/>
        </w:rPr>
        <w:t xml:space="preserve"> Rijksoverheid</w:t>
      </w:r>
      <w:r w:rsidR="00405F2B" w:rsidRPr="0002038D">
        <w:rPr>
          <w:rFonts w:asciiTheme="majorHAnsi" w:hAnsiTheme="majorHAnsi" w:cstheme="majorBidi"/>
          <w:lang w:eastAsia="nl-NL"/>
        </w:rPr>
        <w:t xml:space="preserve"> (met een bruto maandsalaris tot € </w:t>
      </w:r>
      <w:r w:rsidR="00DC3064" w:rsidRPr="0002038D">
        <w:rPr>
          <w:rFonts w:asciiTheme="majorHAnsi" w:hAnsiTheme="majorHAnsi" w:cstheme="majorBidi"/>
          <w:lang w:eastAsia="nl-NL"/>
        </w:rPr>
        <w:t>10.134</w:t>
      </w:r>
      <w:r w:rsidR="00405F2B" w:rsidRPr="0002038D">
        <w:rPr>
          <w:rFonts w:asciiTheme="majorHAnsi" w:hAnsiTheme="majorHAnsi" w:cstheme="majorBidi"/>
          <w:lang w:eastAsia="nl-NL"/>
        </w:rPr>
        <w:t xml:space="preserve"> o.b.v. 36 uur)</w:t>
      </w:r>
      <w:r w:rsidR="00641F51" w:rsidRPr="0002038D">
        <w:rPr>
          <w:rFonts w:asciiTheme="majorHAnsi" w:hAnsiTheme="majorHAnsi" w:cstheme="majorBidi"/>
          <w:lang w:eastAsia="nl-NL"/>
        </w:rPr>
        <w:t>.</w:t>
      </w:r>
      <w:r w:rsidR="00641F51" w:rsidRPr="004A426A">
        <w:rPr>
          <w:rFonts w:asciiTheme="majorHAnsi" w:hAnsiTheme="majorHAnsi" w:cstheme="majorBidi"/>
          <w:lang w:eastAsia="nl-NL"/>
        </w:rPr>
        <w:t xml:space="preserve"> </w:t>
      </w:r>
      <w:r w:rsidR="00641F51" w:rsidRPr="004A426A">
        <w:rPr>
          <w:rFonts w:asciiTheme="majorHAnsi" w:hAnsiTheme="majorHAnsi" w:cstheme="majorHAnsi"/>
          <w:szCs w:val="22"/>
          <w:lang w:eastAsia="nl-NL"/>
        </w:rPr>
        <w:t>Naast</w:t>
      </w:r>
      <w:r w:rsidR="00E56758" w:rsidRPr="004A426A">
        <w:rPr>
          <w:rFonts w:asciiTheme="majorHAnsi" w:hAnsiTheme="majorHAnsi" w:cstheme="majorHAnsi"/>
          <w:szCs w:val="22"/>
          <w:lang w:eastAsia="nl-NL"/>
        </w:rPr>
        <w:t xml:space="preserve"> </w:t>
      </w:r>
      <w:r w:rsidR="00FE701A" w:rsidRPr="004A426A">
        <w:rPr>
          <w:rFonts w:asciiTheme="majorHAnsi" w:hAnsiTheme="majorHAnsi" w:cstheme="majorHAnsi"/>
          <w:szCs w:val="22"/>
          <w:lang w:eastAsia="nl-NL"/>
        </w:rPr>
        <w:t>jo</w:t>
      </w:r>
      <w:r w:rsidR="0077412E" w:rsidRPr="004A426A">
        <w:rPr>
          <w:rFonts w:asciiTheme="majorHAnsi" w:hAnsiTheme="majorHAnsi" w:cstheme="majorHAnsi"/>
          <w:szCs w:val="22"/>
          <w:lang w:eastAsia="nl-NL"/>
        </w:rPr>
        <w:t xml:space="preserve">uw </w:t>
      </w:r>
      <w:r w:rsidR="00641F51" w:rsidRPr="004A426A">
        <w:rPr>
          <w:rFonts w:asciiTheme="majorHAnsi" w:hAnsiTheme="majorHAnsi" w:cstheme="majorHAnsi"/>
          <w:szCs w:val="22"/>
          <w:lang w:eastAsia="nl-NL"/>
        </w:rPr>
        <w:t>bruto jaar</w:t>
      </w:r>
      <w:r w:rsidR="00E56758" w:rsidRPr="004A426A">
        <w:rPr>
          <w:rFonts w:asciiTheme="majorHAnsi" w:hAnsiTheme="majorHAnsi" w:cstheme="majorHAnsi"/>
          <w:szCs w:val="22"/>
          <w:lang w:eastAsia="nl-NL"/>
        </w:rPr>
        <w:t>salaris ontvang</w:t>
      </w:r>
      <w:r w:rsidR="00086027" w:rsidRPr="004A426A">
        <w:rPr>
          <w:rFonts w:asciiTheme="majorHAnsi" w:hAnsiTheme="majorHAnsi" w:cstheme="majorHAnsi"/>
          <w:szCs w:val="22"/>
          <w:lang w:eastAsia="nl-NL"/>
        </w:rPr>
        <w:t xml:space="preserve"> je</w:t>
      </w:r>
      <w:r w:rsidR="00E56758" w:rsidRPr="004A426A">
        <w:rPr>
          <w:rFonts w:asciiTheme="majorHAnsi" w:hAnsiTheme="majorHAnsi" w:cstheme="majorHAnsi"/>
          <w:szCs w:val="22"/>
          <w:lang w:eastAsia="nl-NL"/>
        </w:rPr>
        <w:t xml:space="preserve"> 16,37% als Individueel Keuzebudget (IKB)</w:t>
      </w:r>
      <w:r w:rsidR="00405F2B" w:rsidRPr="004A426A">
        <w:rPr>
          <w:rFonts w:asciiTheme="majorHAnsi" w:hAnsiTheme="majorHAnsi" w:cstheme="majorHAnsi"/>
          <w:szCs w:val="22"/>
          <w:lang w:eastAsia="nl-NL"/>
        </w:rPr>
        <w:t>, o</w:t>
      </w:r>
      <w:r w:rsidR="00E56758" w:rsidRPr="004A426A">
        <w:rPr>
          <w:rFonts w:asciiTheme="majorHAnsi" w:hAnsiTheme="majorHAnsi" w:cstheme="majorHAnsi"/>
          <w:szCs w:val="22"/>
          <w:lang w:eastAsia="nl-NL"/>
        </w:rPr>
        <w:t>nderdeel daarvan is 8% vakantiegel</w:t>
      </w:r>
      <w:r w:rsidR="00396871" w:rsidRPr="004A426A">
        <w:rPr>
          <w:rFonts w:asciiTheme="majorHAnsi" w:hAnsiTheme="majorHAnsi" w:cstheme="majorHAnsi"/>
          <w:szCs w:val="22"/>
          <w:lang w:eastAsia="nl-NL"/>
        </w:rPr>
        <w:t>d</w:t>
      </w:r>
      <w:r w:rsidR="00E56758" w:rsidRPr="004A426A">
        <w:rPr>
          <w:rFonts w:asciiTheme="majorHAnsi" w:hAnsiTheme="majorHAnsi" w:cstheme="majorHAnsi"/>
          <w:szCs w:val="22"/>
          <w:lang w:eastAsia="nl-NL"/>
        </w:rPr>
        <w:t>. Met het IKB maak</w:t>
      </w:r>
      <w:r w:rsidR="00086027" w:rsidRPr="004A426A">
        <w:rPr>
          <w:rFonts w:asciiTheme="majorHAnsi" w:hAnsiTheme="majorHAnsi" w:cstheme="majorHAnsi"/>
          <w:szCs w:val="22"/>
          <w:lang w:eastAsia="nl-NL"/>
        </w:rPr>
        <w:t xml:space="preserve"> je</w:t>
      </w:r>
      <w:r w:rsidR="00A50B80" w:rsidRPr="004A426A">
        <w:rPr>
          <w:rFonts w:asciiTheme="majorHAnsi" w:hAnsiTheme="majorHAnsi" w:cstheme="majorHAnsi"/>
          <w:szCs w:val="22"/>
          <w:lang w:eastAsia="nl-NL"/>
        </w:rPr>
        <w:t xml:space="preserve"> </w:t>
      </w:r>
      <w:r w:rsidR="00E56758" w:rsidRPr="004A426A">
        <w:rPr>
          <w:rFonts w:asciiTheme="majorHAnsi" w:hAnsiTheme="majorHAnsi" w:cstheme="majorHAnsi"/>
          <w:szCs w:val="22"/>
          <w:lang w:eastAsia="nl-NL"/>
        </w:rPr>
        <w:t xml:space="preserve">de keuzes die bij </w:t>
      </w:r>
      <w:r w:rsidR="00086027" w:rsidRPr="004A426A">
        <w:rPr>
          <w:rFonts w:asciiTheme="majorHAnsi" w:hAnsiTheme="majorHAnsi" w:cstheme="majorHAnsi"/>
          <w:szCs w:val="22"/>
          <w:lang w:eastAsia="nl-NL"/>
        </w:rPr>
        <w:t>jou</w:t>
      </w:r>
      <w:r w:rsidR="00E56758" w:rsidRPr="004A426A">
        <w:rPr>
          <w:rFonts w:asciiTheme="majorHAnsi" w:hAnsiTheme="majorHAnsi" w:cstheme="majorHAnsi"/>
          <w:szCs w:val="22"/>
          <w:lang w:eastAsia="nl-NL"/>
        </w:rPr>
        <w:t xml:space="preserve"> passen en kun</w:t>
      </w:r>
      <w:r w:rsidR="00086027" w:rsidRPr="004A426A">
        <w:rPr>
          <w:rFonts w:asciiTheme="majorHAnsi" w:hAnsiTheme="majorHAnsi" w:cstheme="majorHAnsi"/>
          <w:szCs w:val="22"/>
          <w:lang w:eastAsia="nl-NL"/>
        </w:rPr>
        <w:t xml:space="preserve"> je</w:t>
      </w:r>
      <w:r w:rsidR="00E56758" w:rsidRPr="004A426A">
        <w:rPr>
          <w:rFonts w:asciiTheme="majorHAnsi" w:hAnsiTheme="majorHAnsi" w:cstheme="majorHAnsi"/>
          <w:szCs w:val="22"/>
          <w:lang w:eastAsia="nl-NL"/>
        </w:rPr>
        <w:t xml:space="preserve"> een deel van </w:t>
      </w:r>
      <w:r w:rsidR="00086027" w:rsidRPr="004A426A">
        <w:rPr>
          <w:rFonts w:asciiTheme="majorHAnsi" w:hAnsiTheme="majorHAnsi" w:cstheme="majorHAnsi"/>
          <w:szCs w:val="22"/>
          <w:lang w:eastAsia="nl-NL"/>
        </w:rPr>
        <w:t>jo</w:t>
      </w:r>
      <w:r w:rsidR="00127D94" w:rsidRPr="004A426A">
        <w:rPr>
          <w:rFonts w:asciiTheme="majorHAnsi" w:hAnsiTheme="majorHAnsi" w:cstheme="majorHAnsi"/>
          <w:szCs w:val="22"/>
          <w:lang w:eastAsia="nl-NL"/>
        </w:rPr>
        <w:t xml:space="preserve">uw </w:t>
      </w:r>
      <w:r w:rsidR="00E56758" w:rsidRPr="004A426A">
        <w:rPr>
          <w:rFonts w:asciiTheme="majorHAnsi" w:hAnsiTheme="majorHAnsi" w:cstheme="majorHAnsi"/>
          <w:szCs w:val="22"/>
          <w:lang w:eastAsia="nl-NL"/>
        </w:rPr>
        <w:t>arbeidsvoorwaarden zelf samenstellen.</w:t>
      </w:r>
      <w:r w:rsidR="00405F2B" w:rsidRPr="004A426A">
        <w:rPr>
          <w:rFonts w:asciiTheme="majorHAnsi" w:hAnsiTheme="majorHAnsi" w:cstheme="majorHAnsi"/>
          <w:szCs w:val="22"/>
          <w:lang w:eastAsia="nl-NL"/>
        </w:rPr>
        <w:t xml:space="preserve"> </w:t>
      </w:r>
      <w:r w:rsidRPr="004A426A">
        <w:rPr>
          <w:rFonts w:asciiTheme="majorHAnsi" w:hAnsiTheme="majorHAnsi" w:cstheme="majorBidi"/>
          <w:lang w:eastAsia="nl-NL"/>
        </w:rPr>
        <w:t xml:space="preserve">Standplaats is </w:t>
      </w:r>
      <w:r w:rsidR="006C28A0" w:rsidRPr="004A426A">
        <w:rPr>
          <w:rFonts w:asciiTheme="majorHAnsi" w:hAnsiTheme="majorHAnsi" w:cstheme="majorBidi"/>
          <w:lang w:eastAsia="nl-NL"/>
        </w:rPr>
        <w:t>Groningen</w:t>
      </w:r>
      <w:r w:rsidR="00695C59" w:rsidRPr="004A426A">
        <w:rPr>
          <w:rFonts w:asciiTheme="majorHAnsi" w:hAnsiTheme="majorHAnsi" w:cstheme="majorBidi"/>
          <w:lang w:eastAsia="nl-NL"/>
        </w:rPr>
        <w:t xml:space="preserve"> met hybride mogelijkheden </w:t>
      </w:r>
      <w:r w:rsidR="007220AD" w:rsidRPr="004A426A">
        <w:rPr>
          <w:rFonts w:asciiTheme="majorHAnsi" w:hAnsiTheme="majorHAnsi" w:cstheme="majorBidi"/>
          <w:lang w:eastAsia="nl-NL"/>
        </w:rPr>
        <w:t xml:space="preserve">en uitstekende </w:t>
      </w:r>
      <w:r w:rsidR="00A7431E" w:rsidRPr="004A426A">
        <w:rPr>
          <w:rFonts w:asciiTheme="majorHAnsi" w:hAnsiTheme="majorHAnsi" w:cstheme="majorBidi"/>
          <w:lang w:eastAsia="nl-NL"/>
        </w:rPr>
        <w:t>(</w:t>
      </w:r>
      <w:r w:rsidR="007220AD" w:rsidRPr="004A426A">
        <w:rPr>
          <w:rFonts w:asciiTheme="majorHAnsi" w:hAnsiTheme="majorHAnsi" w:cstheme="majorBidi"/>
          <w:lang w:eastAsia="nl-NL"/>
        </w:rPr>
        <w:t>thuiswerk</w:t>
      </w:r>
      <w:r w:rsidR="00A7431E" w:rsidRPr="004A426A">
        <w:rPr>
          <w:rFonts w:asciiTheme="majorHAnsi" w:hAnsiTheme="majorHAnsi" w:cstheme="majorBidi"/>
          <w:lang w:eastAsia="nl-NL"/>
        </w:rPr>
        <w:t>)voorzieningen</w:t>
      </w:r>
      <w:r w:rsidR="00C00DC0" w:rsidRPr="004A426A">
        <w:rPr>
          <w:rFonts w:asciiTheme="majorHAnsi" w:hAnsiTheme="majorHAnsi" w:cstheme="majorBidi"/>
          <w:lang w:eastAsia="nl-NL"/>
        </w:rPr>
        <w:t xml:space="preserve">, waarbij de aard en relevantie van deze functie fysieke aanwezigheid </w:t>
      </w:r>
      <w:r w:rsidR="00970091" w:rsidRPr="004A426A">
        <w:rPr>
          <w:rFonts w:asciiTheme="majorHAnsi" w:hAnsiTheme="majorHAnsi" w:cstheme="majorBidi"/>
          <w:lang w:eastAsia="nl-NL"/>
        </w:rPr>
        <w:t>zowel in Groningen als Den Haag vraagt</w:t>
      </w:r>
      <w:r w:rsidR="003A56BB" w:rsidRPr="004A426A">
        <w:rPr>
          <w:rFonts w:asciiTheme="majorHAnsi" w:hAnsiTheme="majorHAnsi" w:cstheme="majorBidi"/>
          <w:lang w:eastAsia="nl-NL"/>
        </w:rPr>
        <w:t xml:space="preserve">. </w:t>
      </w:r>
      <w:r w:rsidR="000C6ED2" w:rsidRPr="004A426A">
        <w:rPr>
          <w:rFonts w:asciiTheme="majorHAnsi" w:hAnsiTheme="majorHAnsi" w:cstheme="majorBidi"/>
          <w:lang w:eastAsia="nl-NL"/>
        </w:rPr>
        <w:t>Aanstelling vindt plaats voor onbepaalde tijd.</w:t>
      </w:r>
    </w:p>
    <w:p w14:paraId="40CFB675" w14:textId="529B9D87" w:rsidR="00737E8C" w:rsidRDefault="00737E8C" w:rsidP="00C02671">
      <w:pPr>
        <w:spacing w:line="240" w:lineRule="auto"/>
        <w:rPr>
          <w:rFonts w:asciiTheme="minorHAnsi" w:hAnsiTheme="minorHAnsi" w:cstheme="minorBidi"/>
        </w:rPr>
      </w:pPr>
    </w:p>
    <w:p w14:paraId="2B414A2D" w14:textId="227099E8" w:rsidR="00FD44B4" w:rsidRPr="00C02671" w:rsidRDefault="003B5D23" w:rsidP="00C02671">
      <w:pPr>
        <w:spacing w:line="240" w:lineRule="auto"/>
        <w:rPr>
          <w:rFonts w:asciiTheme="minorHAnsi" w:hAnsiTheme="minorHAnsi" w:cstheme="minorBidi"/>
        </w:rPr>
      </w:pPr>
      <w:r>
        <w:rPr>
          <w:rFonts w:asciiTheme="minorHAnsi" w:hAnsiTheme="minorHAnsi" w:cstheme="minorHAnsi"/>
          <w:b/>
          <w:bCs/>
          <w:color w:val="276E8B" w:themeColor="accent1" w:themeShade="BF"/>
          <w:sz w:val="24"/>
          <w:szCs w:val="24"/>
          <w:lang w:eastAsia="nl-NL"/>
        </w:rPr>
        <w:t xml:space="preserve">DE </w:t>
      </w:r>
      <w:r w:rsidR="00FD44B4" w:rsidRPr="00091772">
        <w:rPr>
          <w:rFonts w:asciiTheme="minorHAnsi" w:hAnsiTheme="minorHAnsi" w:cstheme="minorHAnsi"/>
          <w:b/>
          <w:bCs/>
          <w:color w:val="276E8B" w:themeColor="accent1" w:themeShade="BF"/>
          <w:sz w:val="24"/>
          <w:szCs w:val="24"/>
          <w:lang w:eastAsia="nl-NL"/>
        </w:rPr>
        <w:t>PLANNING</w:t>
      </w:r>
    </w:p>
    <w:p w14:paraId="0F9B6645" w14:textId="47398B30" w:rsidR="00C06133" w:rsidRPr="00091772" w:rsidRDefault="00C06133" w:rsidP="0033286C">
      <w:pPr>
        <w:rPr>
          <w:rFonts w:asciiTheme="minorHAnsi" w:hAnsiTheme="minorHAnsi" w:cstheme="minorHAnsi"/>
          <w:b/>
          <w:bCs/>
          <w:color w:val="276E8B" w:themeColor="accent1" w:themeShade="BF"/>
          <w:sz w:val="24"/>
          <w:szCs w:val="24"/>
          <w:lang w:eastAsia="nl-NL"/>
        </w:rPr>
      </w:pPr>
    </w:p>
    <w:p w14:paraId="737B0C78" w14:textId="64E3D23F" w:rsidR="0076299D" w:rsidRPr="008A5487" w:rsidRDefault="00A93969" w:rsidP="0076299D">
      <w:pPr>
        <w:rPr>
          <w:rFonts w:asciiTheme="majorHAnsi" w:hAnsiTheme="majorHAnsi" w:cstheme="majorHAnsi"/>
          <w:szCs w:val="22"/>
          <w:lang w:eastAsia="nl-NL"/>
        </w:rPr>
      </w:pPr>
      <w:r w:rsidRPr="008A5487">
        <w:rPr>
          <w:rFonts w:asciiTheme="majorHAnsi" w:hAnsiTheme="majorHAnsi" w:cstheme="majorHAnsi"/>
          <w:szCs w:val="22"/>
          <w:lang w:eastAsia="nl-NL"/>
        </w:rPr>
        <w:t>D</w:t>
      </w:r>
      <w:r w:rsidR="00637926" w:rsidRPr="008A5487">
        <w:rPr>
          <w:rFonts w:asciiTheme="majorHAnsi" w:hAnsiTheme="majorHAnsi" w:cstheme="majorHAnsi"/>
          <w:szCs w:val="22"/>
          <w:lang w:eastAsia="nl-NL"/>
        </w:rPr>
        <w:t xml:space="preserve">UO </w:t>
      </w:r>
      <w:r w:rsidR="009C264D" w:rsidRPr="008A5487">
        <w:rPr>
          <w:rFonts w:asciiTheme="majorHAnsi" w:hAnsiTheme="majorHAnsi" w:cstheme="majorHAnsi"/>
          <w:szCs w:val="22"/>
          <w:lang w:eastAsia="nl-NL"/>
        </w:rPr>
        <w:t xml:space="preserve">wenst de werving en selectie van haar nieuwe </w:t>
      </w:r>
      <w:r w:rsidR="003A56BB" w:rsidRPr="008A5487">
        <w:rPr>
          <w:rFonts w:asciiTheme="majorHAnsi" w:hAnsiTheme="majorHAnsi" w:cstheme="majorHAnsi"/>
          <w:szCs w:val="22"/>
          <w:lang w:eastAsia="nl-NL"/>
        </w:rPr>
        <w:t>directeur ICT</w:t>
      </w:r>
      <w:r w:rsidR="009C264D" w:rsidRPr="008A5487">
        <w:rPr>
          <w:rFonts w:asciiTheme="majorHAnsi" w:hAnsiTheme="majorHAnsi" w:cstheme="majorHAnsi"/>
          <w:szCs w:val="22"/>
          <w:lang w:eastAsia="nl-NL"/>
        </w:rPr>
        <w:t xml:space="preserve"> af te ronden in </w:t>
      </w:r>
      <w:r w:rsidR="00892109" w:rsidRPr="008A5487">
        <w:rPr>
          <w:rFonts w:asciiTheme="majorHAnsi" w:hAnsiTheme="majorHAnsi" w:cstheme="majorHAnsi"/>
          <w:szCs w:val="22"/>
          <w:lang w:eastAsia="nl-NL"/>
        </w:rPr>
        <w:t xml:space="preserve">april </w:t>
      </w:r>
      <w:r w:rsidR="009C264D" w:rsidRPr="008A5487">
        <w:rPr>
          <w:rFonts w:asciiTheme="majorHAnsi" w:hAnsiTheme="majorHAnsi" w:cstheme="majorHAnsi"/>
          <w:szCs w:val="22"/>
          <w:lang w:eastAsia="nl-NL"/>
        </w:rPr>
        <w:t>202</w:t>
      </w:r>
      <w:r w:rsidR="00667EAC" w:rsidRPr="008A5487">
        <w:rPr>
          <w:rFonts w:asciiTheme="majorHAnsi" w:hAnsiTheme="majorHAnsi" w:cstheme="majorHAnsi"/>
          <w:szCs w:val="22"/>
          <w:lang w:eastAsia="nl-NL"/>
        </w:rPr>
        <w:t>6</w:t>
      </w:r>
      <w:r w:rsidR="00637926" w:rsidRPr="008A5487">
        <w:rPr>
          <w:rFonts w:asciiTheme="majorHAnsi" w:hAnsiTheme="majorHAnsi" w:cstheme="majorHAnsi"/>
          <w:szCs w:val="22"/>
          <w:lang w:eastAsia="nl-NL"/>
        </w:rPr>
        <w:t>, zodat iemand kan starten voor de zomer</w:t>
      </w:r>
      <w:r w:rsidR="009C264D" w:rsidRPr="008A5487">
        <w:rPr>
          <w:rFonts w:asciiTheme="majorHAnsi" w:hAnsiTheme="majorHAnsi" w:cstheme="majorHAnsi"/>
          <w:szCs w:val="22"/>
          <w:lang w:eastAsia="nl-NL"/>
        </w:rPr>
        <w:t xml:space="preserve">. </w:t>
      </w:r>
      <w:r w:rsidR="0076299D" w:rsidRPr="008A5487">
        <w:rPr>
          <w:rFonts w:asciiTheme="majorHAnsi" w:hAnsiTheme="majorHAnsi" w:cstheme="majorHAnsi"/>
          <w:szCs w:val="22"/>
          <w:lang w:eastAsia="nl-NL"/>
        </w:rPr>
        <w:t xml:space="preserve">Daartoe wordt de volgende planning gevolgd: </w:t>
      </w:r>
    </w:p>
    <w:p w14:paraId="529A5326" w14:textId="0E280704" w:rsidR="0076299D" w:rsidRPr="008A5487" w:rsidRDefault="0076299D" w:rsidP="0076299D">
      <w:pPr>
        <w:numPr>
          <w:ilvl w:val="0"/>
          <w:numId w:val="14"/>
        </w:numPr>
        <w:spacing w:before="100" w:beforeAutospacing="1" w:after="100" w:afterAutospacing="1" w:line="240" w:lineRule="auto"/>
        <w:rPr>
          <w:rFonts w:asciiTheme="majorHAnsi" w:hAnsiTheme="majorHAnsi" w:cstheme="majorHAnsi"/>
          <w:lang w:eastAsia="nl-NL"/>
        </w:rPr>
      </w:pPr>
      <w:r w:rsidRPr="008A5487">
        <w:rPr>
          <w:rFonts w:asciiTheme="majorHAnsi" w:hAnsiTheme="majorHAnsi" w:cstheme="majorHAnsi"/>
          <w:lang w:eastAsia="nl-NL"/>
        </w:rPr>
        <w:t xml:space="preserve">Sollicitaties (een functiegerichte motivatiebrief plus CV) ontvangen we graag (zo spoedig mogelijk, maar uiterlijk </w:t>
      </w:r>
      <w:r w:rsidR="00F86BF1" w:rsidRPr="008A5487">
        <w:rPr>
          <w:rFonts w:asciiTheme="majorHAnsi" w:hAnsiTheme="majorHAnsi" w:cstheme="majorHAnsi"/>
          <w:lang w:eastAsia="nl-NL"/>
        </w:rPr>
        <w:t>16</w:t>
      </w:r>
      <w:r w:rsidR="00E64F0A" w:rsidRPr="008A5487">
        <w:rPr>
          <w:rFonts w:asciiTheme="majorHAnsi" w:hAnsiTheme="majorHAnsi" w:cstheme="majorHAnsi"/>
          <w:lang w:eastAsia="nl-NL"/>
        </w:rPr>
        <w:t xml:space="preserve"> maart</w:t>
      </w:r>
      <w:r w:rsidR="00A93969" w:rsidRPr="008A5487">
        <w:rPr>
          <w:rFonts w:asciiTheme="majorHAnsi" w:hAnsiTheme="majorHAnsi" w:cstheme="majorHAnsi"/>
          <w:lang w:eastAsia="nl-NL"/>
        </w:rPr>
        <w:t xml:space="preserve"> </w:t>
      </w:r>
      <w:r w:rsidR="00585EC9" w:rsidRPr="008A5487">
        <w:rPr>
          <w:rFonts w:asciiTheme="majorHAnsi" w:hAnsiTheme="majorHAnsi" w:cstheme="majorHAnsi"/>
          <w:lang w:eastAsia="nl-NL"/>
        </w:rPr>
        <w:t>202</w:t>
      </w:r>
      <w:r w:rsidR="00EC3512" w:rsidRPr="008A5487">
        <w:rPr>
          <w:rFonts w:asciiTheme="majorHAnsi" w:hAnsiTheme="majorHAnsi" w:cstheme="majorHAnsi"/>
          <w:lang w:eastAsia="nl-NL"/>
        </w:rPr>
        <w:t>6</w:t>
      </w:r>
      <w:r w:rsidR="00405F2B" w:rsidRPr="008A5487">
        <w:rPr>
          <w:rFonts w:asciiTheme="majorHAnsi" w:hAnsiTheme="majorHAnsi" w:cstheme="majorHAnsi"/>
          <w:lang w:eastAsia="nl-NL"/>
        </w:rPr>
        <w:t xml:space="preserve"> </w:t>
      </w:r>
      <w:r w:rsidRPr="008A5487">
        <w:rPr>
          <w:rFonts w:asciiTheme="majorHAnsi" w:hAnsiTheme="majorHAnsi" w:cstheme="majorHAnsi"/>
          <w:lang w:eastAsia="nl-NL"/>
        </w:rPr>
        <w:t xml:space="preserve">voor 10.00 uur) via </w:t>
      </w:r>
      <w:r w:rsidR="00A93969" w:rsidRPr="008A5487">
        <w:rPr>
          <w:rStyle w:val="Hyperlink"/>
          <w:rFonts w:asciiTheme="majorHAnsi" w:hAnsiTheme="majorHAnsi" w:cstheme="majorHAnsi"/>
          <w:color w:val="1C6194" w:themeColor="accent6" w:themeShade="BF"/>
        </w:rPr>
        <w:t>D</w:t>
      </w:r>
      <w:r w:rsidR="00F42585" w:rsidRPr="008A5487">
        <w:rPr>
          <w:rStyle w:val="Hyperlink"/>
          <w:rFonts w:asciiTheme="majorHAnsi" w:hAnsiTheme="majorHAnsi" w:cstheme="majorHAnsi"/>
          <w:color w:val="1C6194" w:themeColor="accent6" w:themeShade="BF"/>
        </w:rPr>
        <w:t>UO</w:t>
      </w:r>
      <w:r w:rsidRPr="008A5487">
        <w:rPr>
          <w:rStyle w:val="Hyperlink"/>
          <w:rFonts w:asciiTheme="majorHAnsi" w:hAnsiTheme="majorHAnsi" w:cstheme="majorHAnsi"/>
          <w:color w:val="1C6194" w:themeColor="accent6" w:themeShade="BF"/>
        </w:rPr>
        <w:t>@interexcellent.nl</w:t>
      </w:r>
      <w:r w:rsidRPr="008A5487">
        <w:rPr>
          <w:rStyle w:val="Hyperlink"/>
          <w:rFonts w:asciiTheme="majorHAnsi" w:hAnsiTheme="majorHAnsi" w:cstheme="majorHAnsi"/>
          <w:color w:val="auto"/>
        </w:rPr>
        <w:t>.</w:t>
      </w:r>
    </w:p>
    <w:p w14:paraId="0574C6E1" w14:textId="21CD9142" w:rsidR="0076299D" w:rsidRPr="008A5487" w:rsidRDefault="0076299D" w:rsidP="0076299D">
      <w:pPr>
        <w:numPr>
          <w:ilvl w:val="0"/>
          <w:numId w:val="14"/>
        </w:numPr>
        <w:spacing w:before="100" w:beforeAutospacing="1" w:after="100" w:afterAutospacing="1" w:line="240" w:lineRule="auto"/>
        <w:rPr>
          <w:rFonts w:asciiTheme="majorHAnsi" w:hAnsiTheme="majorHAnsi" w:cstheme="majorHAnsi"/>
          <w:lang w:eastAsia="nl-NL"/>
        </w:rPr>
      </w:pPr>
      <w:r w:rsidRPr="008A5487">
        <w:rPr>
          <w:rFonts w:asciiTheme="majorHAnsi" w:hAnsiTheme="majorHAnsi" w:cstheme="majorHAnsi"/>
          <w:lang w:eastAsia="nl-NL"/>
        </w:rPr>
        <w:t>Op basis van een brief en CV selectie worden kandidaten uitgenodigd voor een oriënterend gesprek met InterExcellent</w:t>
      </w:r>
      <w:r w:rsidR="00EC712D" w:rsidRPr="008A5487">
        <w:rPr>
          <w:rFonts w:asciiTheme="majorHAnsi" w:hAnsiTheme="majorHAnsi" w:cstheme="majorHAnsi"/>
          <w:lang w:eastAsia="nl-NL"/>
        </w:rPr>
        <w:t xml:space="preserve"> in week </w:t>
      </w:r>
      <w:r w:rsidR="00A21ECF" w:rsidRPr="008A5487">
        <w:rPr>
          <w:rFonts w:asciiTheme="majorHAnsi" w:hAnsiTheme="majorHAnsi" w:cstheme="majorHAnsi"/>
          <w:lang w:eastAsia="nl-NL"/>
        </w:rPr>
        <w:t>10</w:t>
      </w:r>
      <w:r w:rsidR="00E64F0A" w:rsidRPr="008A5487">
        <w:rPr>
          <w:rFonts w:asciiTheme="majorHAnsi" w:hAnsiTheme="majorHAnsi" w:cstheme="majorHAnsi"/>
          <w:lang w:eastAsia="nl-NL"/>
        </w:rPr>
        <w:t>-1</w:t>
      </w:r>
      <w:r w:rsidR="00A21ECF" w:rsidRPr="008A5487">
        <w:rPr>
          <w:rFonts w:asciiTheme="majorHAnsi" w:hAnsiTheme="majorHAnsi" w:cstheme="majorHAnsi"/>
          <w:lang w:eastAsia="nl-NL"/>
        </w:rPr>
        <w:t>3</w:t>
      </w:r>
      <w:r w:rsidR="00405F2B" w:rsidRPr="008A5487">
        <w:rPr>
          <w:rFonts w:asciiTheme="majorHAnsi" w:hAnsiTheme="majorHAnsi" w:cstheme="majorHAnsi"/>
          <w:lang w:eastAsia="nl-NL"/>
        </w:rPr>
        <w:t xml:space="preserve">. </w:t>
      </w:r>
    </w:p>
    <w:p w14:paraId="6BFE52B1" w14:textId="58A0AC0B" w:rsidR="0076299D" w:rsidRPr="008A5487" w:rsidRDefault="0076299D" w:rsidP="0076299D">
      <w:pPr>
        <w:numPr>
          <w:ilvl w:val="0"/>
          <w:numId w:val="14"/>
        </w:numPr>
        <w:spacing w:before="100" w:beforeAutospacing="1" w:after="100" w:afterAutospacing="1" w:line="240" w:lineRule="auto"/>
        <w:rPr>
          <w:rFonts w:asciiTheme="majorHAnsi" w:hAnsiTheme="majorHAnsi" w:cstheme="majorHAnsi"/>
          <w:lang w:eastAsia="nl-NL"/>
        </w:rPr>
      </w:pPr>
      <w:r w:rsidRPr="008A5487">
        <w:rPr>
          <w:rFonts w:asciiTheme="majorHAnsi" w:hAnsiTheme="majorHAnsi" w:cstheme="majorHAnsi"/>
          <w:lang w:eastAsia="nl-NL"/>
        </w:rPr>
        <w:t xml:space="preserve">De meest passende kandidaten worden </w:t>
      </w:r>
      <w:r w:rsidR="007C4201" w:rsidRPr="008A5487">
        <w:rPr>
          <w:rFonts w:asciiTheme="majorHAnsi" w:hAnsiTheme="majorHAnsi" w:cstheme="majorHAnsi"/>
          <w:lang w:eastAsia="nl-NL"/>
        </w:rPr>
        <w:t>-</w:t>
      </w:r>
      <w:r w:rsidR="00DA7839" w:rsidRPr="008A5487">
        <w:rPr>
          <w:rFonts w:asciiTheme="majorHAnsi" w:hAnsiTheme="majorHAnsi" w:cstheme="majorHAnsi"/>
          <w:lang w:eastAsia="nl-NL"/>
        </w:rPr>
        <w:t xml:space="preserve"> </w:t>
      </w:r>
      <w:r w:rsidR="007C4201" w:rsidRPr="008A5487">
        <w:rPr>
          <w:rFonts w:asciiTheme="majorHAnsi" w:hAnsiTheme="majorHAnsi" w:cstheme="majorHAnsi"/>
          <w:lang w:eastAsia="nl-NL"/>
        </w:rPr>
        <w:t xml:space="preserve">in samenspraak met </w:t>
      </w:r>
      <w:r w:rsidR="005A347D" w:rsidRPr="008A5487">
        <w:rPr>
          <w:rFonts w:asciiTheme="majorHAnsi" w:hAnsiTheme="majorHAnsi" w:cstheme="majorHAnsi"/>
          <w:lang w:eastAsia="nl-NL"/>
        </w:rPr>
        <w:t>DG</w:t>
      </w:r>
      <w:r w:rsidR="007C4201" w:rsidRPr="008A5487">
        <w:rPr>
          <w:rFonts w:asciiTheme="majorHAnsi" w:hAnsiTheme="majorHAnsi" w:cstheme="majorHAnsi"/>
          <w:lang w:eastAsia="nl-NL"/>
        </w:rPr>
        <w:t>A</w:t>
      </w:r>
      <w:r w:rsidR="00DA7839" w:rsidRPr="008A5487">
        <w:rPr>
          <w:rFonts w:asciiTheme="majorHAnsi" w:hAnsiTheme="majorHAnsi" w:cstheme="majorHAnsi"/>
          <w:lang w:eastAsia="nl-NL"/>
        </w:rPr>
        <w:t>BD</w:t>
      </w:r>
      <w:r w:rsidR="007C4201" w:rsidRPr="008A5487">
        <w:rPr>
          <w:rFonts w:asciiTheme="majorHAnsi" w:hAnsiTheme="majorHAnsi" w:cstheme="majorHAnsi"/>
          <w:lang w:eastAsia="nl-NL"/>
        </w:rPr>
        <w:t xml:space="preserve"> </w:t>
      </w:r>
      <w:r w:rsidR="00FC6D49" w:rsidRPr="008A5487">
        <w:rPr>
          <w:rFonts w:asciiTheme="majorHAnsi" w:hAnsiTheme="majorHAnsi" w:cstheme="majorHAnsi"/>
          <w:lang w:eastAsia="nl-NL"/>
        </w:rPr>
        <w:t>-</w:t>
      </w:r>
      <w:r w:rsidR="00DA7839" w:rsidRPr="008A5487">
        <w:rPr>
          <w:rFonts w:asciiTheme="majorHAnsi" w:hAnsiTheme="majorHAnsi" w:cstheme="majorHAnsi"/>
          <w:lang w:eastAsia="nl-NL"/>
        </w:rPr>
        <w:t xml:space="preserve"> </w:t>
      </w:r>
      <w:r w:rsidRPr="008A5487">
        <w:rPr>
          <w:rFonts w:asciiTheme="majorHAnsi" w:hAnsiTheme="majorHAnsi" w:cstheme="majorHAnsi"/>
          <w:lang w:eastAsia="nl-NL"/>
        </w:rPr>
        <w:t>voorgedragen aan</w:t>
      </w:r>
      <w:r w:rsidR="00DF3415" w:rsidRPr="008A5487">
        <w:rPr>
          <w:rFonts w:asciiTheme="majorHAnsi" w:hAnsiTheme="majorHAnsi" w:cstheme="majorHAnsi"/>
          <w:lang w:eastAsia="nl-NL"/>
        </w:rPr>
        <w:t xml:space="preserve"> </w:t>
      </w:r>
      <w:r w:rsidR="00FC44DA" w:rsidRPr="008A5487">
        <w:rPr>
          <w:rFonts w:asciiTheme="majorHAnsi" w:hAnsiTheme="majorHAnsi" w:cstheme="majorHAnsi"/>
          <w:lang w:eastAsia="nl-NL"/>
        </w:rPr>
        <w:t>D</w:t>
      </w:r>
      <w:r w:rsidR="00F42585" w:rsidRPr="008A5487">
        <w:rPr>
          <w:rFonts w:asciiTheme="majorHAnsi" w:hAnsiTheme="majorHAnsi" w:cstheme="majorHAnsi"/>
          <w:lang w:eastAsia="nl-NL"/>
        </w:rPr>
        <w:t>UO</w:t>
      </w:r>
      <w:r w:rsidR="00DF3415" w:rsidRPr="008A5487">
        <w:rPr>
          <w:rFonts w:asciiTheme="majorHAnsi" w:hAnsiTheme="majorHAnsi" w:cstheme="majorHAnsi"/>
          <w:lang w:eastAsia="nl-NL"/>
        </w:rPr>
        <w:t xml:space="preserve"> </w:t>
      </w:r>
      <w:r w:rsidR="00E76270" w:rsidRPr="008A5487">
        <w:rPr>
          <w:rFonts w:asciiTheme="majorHAnsi" w:hAnsiTheme="majorHAnsi" w:cstheme="majorHAnsi"/>
          <w:lang w:eastAsia="nl-NL"/>
        </w:rPr>
        <w:t>(</w:t>
      </w:r>
      <w:r w:rsidR="000D487B">
        <w:rPr>
          <w:rFonts w:asciiTheme="majorHAnsi" w:hAnsiTheme="majorHAnsi" w:cstheme="majorHAnsi"/>
          <w:lang w:eastAsia="nl-NL"/>
        </w:rPr>
        <w:t>30 maart 2026</w:t>
      </w:r>
      <w:r w:rsidR="00E76270" w:rsidRPr="008A5487">
        <w:rPr>
          <w:rFonts w:asciiTheme="majorHAnsi" w:hAnsiTheme="majorHAnsi" w:cstheme="majorHAnsi"/>
          <w:lang w:eastAsia="nl-NL"/>
        </w:rPr>
        <w:t xml:space="preserve">) </w:t>
      </w:r>
      <w:r w:rsidRPr="008A5487">
        <w:rPr>
          <w:rFonts w:asciiTheme="majorHAnsi" w:hAnsiTheme="majorHAnsi" w:cstheme="majorHAnsi"/>
          <w:lang w:eastAsia="nl-NL"/>
        </w:rPr>
        <w:t xml:space="preserve">die beslist met wie zij wenst kennis te maken. </w:t>
      </w:r>
    </w:p>
    <w:p w14:paraId="75299928" w14:textId="10725AFE" w:rsidR="002063E8" w:rsidRPr="008A5487" w:rsidRDefault="0076299D" w:rsidP="002063E8">
      <w:pPr>
        <w:numPr>
          <w:ilvl w:val="0"/>
          <w:numId w:val="14"/>
        </w:numPr>
        <w:spacing w:before="100" w:beforeAutospacing="1" w:after="100" w:afterAutospacing="1" w:line="240" w:lineRule="auto"/>
        <w:rPr>
          <w:rFonts w:asciiTheme="majorHAnsi" w:hAnsiTheme="majorHAnsi" w:cstheme="majorHAnsi"/>
          <w:lang w:eastAsia="nl-NL"/>
        </w:rPr>
      </w:pPr>
      <w:r w:rsidRPr="008A5487">
        <w:rPr>
          <w:rFonts w:asciiTheme="majorHAnsi" w:hAnsiTheme="majorHAnsi" w:cstheme="majorHAnsi"/>
        </w:rPr>
        <w:t xml:space="preserve">De </w:t>
      </w:r>
      <w:r w:rsidR="000D487B">
        <w:rPr>
          <w:rFonts w:asciiTheme="majorHAnsi" w:hAnsiTheme="majorHAnsi" w:cstheme="majorHAnsi"/>
        </w:rPr>
        <w:t>1</w:t>
      </w:r>
      <w:r w:rsidR="000D487B" w:rsidRPr="000D487B">
        <w:rPr>
          <w:rFonts w:asciiTheme="majorHAnsi" w:hAnsiTheme="majorHAnsi" w:cstheme="majorHAnsi"/>
          <w:vertAlign w:val="superscript"/>
        </w:rPr>
        <w:t>e</w:t>
      </w:r>
      <w:r w:rsidR="000D487B">
        <w:rPr>
          <w:rFonts w:asciiTheme="majorHAnsi" w:hAnsiTheme="majorHAnsi" w:cstheme="majorHAnsi"/>
        </w:rPr>
        <w:t xml:space="preserve"> </w:t>
      </w:r>
      <w:r w:rsidRPr="008A5487">
        <w:rPr>
          <w:rFonts w:asciiTheme="majorHAnsi" w:hAnsiTheme="majorHAnsi" w:cstheme="majorHAnsi"/>
        </w:rPr>
        <w:t xml:space="preserve">selectieronde </w:t>
      </w:r>
      <w:r w:rsidR="00CB283D" w:rsidRPr="008A5487">
        <w:rPr>
          <w:rFonts w:asciiTheme="majorHAnsi" w:hAnsiTheme="majorHAnsi" w:cstheme="majorHAnsi"/>
        </w:rPr>
        <w:t xml:space="preserve">bij DUO – onder begeleiding van de DGABD - </w:t>
      </w:r>
      <w:r w:rsidRPr="008A5487">
        <w:rPr>
          <w:rFonts w:asciiTheme="majorHAnsi" w:hAnsiTheme="majorHAnsi" w:cstheme="majorHAnsi"/>
        </w:rPr>
        <w:t>vind</w:t>
      </w:r>
      <w:r w:rsidR="000D487B">
        <w:rPr>
          <w:rFonts w:asciiTheme="majorHAnsi" w:hAnsiTheme="majorHAnsi" w:cstheme="majorHAnsi"/>
        </w:rPr>
        <w:t>t</w:t>
      </w:r>
      <w:r w:rsidRPr="008A5487">
        <w:rPr>
          <w:rFonts w:asciiTheme="majorHAnsi" w:hAnsiTheme="majorHAnsi" w:cstheme="majorHAnsi"/>
        </w:rPr>
        <w:t xml:space="preserve"> plaats</w:t>
      </w:r>
      <w:r w:rsidR="000D487B">
        <w:rPr>
          <w:rFonts w:asciiTheme="majorHAnsi" w:hAnsiTheme="majorHAnsi" w:cstheme="majorHAnsi"/>
        </w:rPr>
        <w:t xml:space="preserve"> op </w:t>
      </w:r>
      <w:r w:rsidR="009E49E8">
        <w:rPr>
          <w:rFonts w:asciiTheme="majorHAnsi" w:hAnsiTheme="majorHAnsi" w:cstheme="majorHAnsi"/>
        </w:rPr>
        <w:t xml:space="preserve">dinsdag </w:t>
      </w:r>
      <w:r w:rsidR="000D487B">
        <w:rPr>
          <w:rFonts w:asciiTheme="majorHAnsi" w:hAnsiTheme="majorHAnsi" w:cstheme="majorHAnsi"/>
        </w:rPr>
        <w:t>7 april</w:t>
      </w:r>
      <w:r w:rsidR="00951473">
        <w:rPr>
          <w:rFonts w:asciiTheme="majorHAnsi" w:hAnsiTheme="majorHAnsi" w:cstheme="majorHAnsi"/>
        </w:rPr>
        <w:t xml:space="preserve"> 2026 (9.30 – 15.00 uur)</w:t>
      </w:r>
      <w:r w:rsidR="00E76270" w:rsidRPr="008A5487">
        <w:rPr>
          <w:rFonts w:asciiTheme="majorHAnsi" w:hAnsiTheme="majorHAnsi" w:cstheme="majorHAnsi"/>
        </w:rPr>
        <w:t xml:space="preserve">. </w:t>
      </w:r>
      <w:r w:rsidR="00CB283D" w:rsidRPr="008A5487">
        <w:rPr>
          <w:rFonts w:asciiTheme="majorHAnsi" w:hAnsiTheme="majorHAnsi" w:cstheme="majorHAnsi"/>
        </w:rPr>
        <w:t xml:space="preserve"> </w:t>
      </w:r>
    </w:p>
    <w:p w14:paraId="520B3DDF" w14:textId="2201D344" w:rsidR="002063E8" w:rsidRPr="002063E8" w:rsidRDefault="00DF3415" w:rsidP="005B6FD6">
      <w:pPr>
        <w:spacing w:before="100" w:beforeAutospacing="1" w:after="100" w:afterAutospacing="1" w:line="240" w:lineRule="auto"/>
        <w:rPr>
          <w:rFonts w:asciiTheme="majorHAnsi" w:hAnsiTheme="majorHAnsi" w:cstheme="majorHAnsi"/>
          <w:lang w:eastAsia="nl-NL"/>
        </w:rPr>
      </w:pPr>
      <w:r w:rsidRPr="002063E8">
        <w:rPr>
          <w:rFonts w:asciiTheme="majorHAnsi" w:hAnsiTheme="majorHAnsi" w:cstheme="majorHAnsi"/>
        </w:rPr>
        <w:t>Bijzonderheden zijn</w:t>
      </w:r>
      <w:r w:rsidR="00C10E98" w:rsidRPr="002063E8">
        <w:rPr>
          <w:rFonts w:asciiTheme="majorHAnsi" w:hAnsiTheme="majorHAnsi" w:cstheme="majorHAnsi"/>
        </w:rPr>
        <w:t xml:space="preserve"> dat </w:t>
      </w:r>
      <w:r w:rsidR="00FE701A">
        <w:rPr>
          <w:rFonts w:asciiTheme="majorHAnsi" w:hAnsiTheme="majorHAnsi" w:cstheme="majorHAnsi"/>
        </w:rPr>
        <w:t>jij</w:t>
      </w:r>
      <w:r w:rsidR="00C10E98" w:rsidRPr="002063E8">
        <w:rPr>
          <w:rFonts w:asciiTheme="majorHAnsi" w:hAnsiTheme="majorHAnsi" w:cstheme="majorHAnsi"/>
        </w:rPr>
        <w:t xml:space="preserve"> </w:t>
      </w:r>
      <w:r w:rsidRPr="002063E8">
        <w:rPr>
          <w:rFonts w:asciiTheme="majorHAnsi" w:hAnsiTheme="majorHAnsi" w:cstheme="majorHAnsi"/>
          <w:szCs w:val="22"/>
        </w:rPr>
        <w:t xml:space="preserve">niet verplicht </w:t>
      </w:r>
      <w:r w:rsidR="00C10E98" w:rsidRPr="002063E8">
        <w:rPr>
          <w:rFonts w:asciiTheme="majorHAnsi" w:hAnsiTheme="majorHAnsi" w:cstheme="majorHAnsi"/>
          <w:szCs w:val="22"/>
        </w:rPr>
        <w:t xml:space="preserve">bent </w:t>
      </w:r>
      <w:r w:rsidRPr="002063E8">
        <w:rPr>
          <w:rFonts w:asciiTheme="majorHAnsi" w:hAnsiTheme="majorHAnsi" w:cstheme="majorHAnsi"/>
          <w:szCs w:val="22"/>
        </w:rPr>
        <w:t xml:space="preserve">om </w:t>
      </w:r>
      <w:r w:rsidR="00FE701A">
        <w:rPr>
          <w:rFonts w:asciiTheme="majorHAnsi" w:hAnsiTheme="majorHAnsi" w:cstheme="majorHAnsi"/>
          <w:szCs w:val="22"/>
        </w:rPr>
        <w:t>jo</w:t>
      </w:r>
      <w:r w:rsidRPr="002063E8">
        <w:rPr>
          <w:rFonts w:asciiTheme="majorHAnsi" w:hAnsiTheme="majorHAnsi" w:cstheme="majorHAnsi"/>
          <w:szCs w:val="22"/>
        </w:rPr>
        <w:t xml:space="preserve">uw geboortedatum en geslacht te vermelden in </w:t>
      </w:r>
      <w:r w:rsidR="000700B2">
        <w:rPr>
          <w:rFonts w:asciiTheme="majorHAnsi" w:hAnsiTheme="majorHAnsi" w:cstheme="majorHAnsi"/>
          <w:szCs w:val="22"/>
        </w:rPr>
        <w:t>jo</w:t>
      </w:r>
      <w:r w:rsidRPr="002063E8">
        <w:rPr>
          <w:rFonts w:asciiTheme="majorHAnsi" w:hAnsiTheme="majorHAnsi" w:cstheme="majorHAnsi"/>
          <w:szCs w:val="22"/>
        </w:rPr>
        <w:t>uw CV en motivatiebrief</w:t>
      </w:r>
      <w:r w:rsidR="005B6FD6">
        <w:rPr>
          <w:rFonts w:asciiTheme="majorHAnsi" w:hAnsiTheme="majorHAnsi" w:cstheme="majorHAnsi"/>
          <w:szCs w:val="22"/>
        </w:rPr>
        <w:t>. Daarnaast kun</w:t>
      </w:r>
      <w:r w:rsidR="00FE701A">
        <w:rPr>
          <w:rFonts w:asciiTheme="majorHAnsi" w:hAnsiTheme="majorHAnsi" w:cstheme="majorHAnsi"/>
          <w:szCs w:val="22"/>
        </w:rPr>
        <w:t xml:space="preserve"> je</w:t>
      </w:r>
      <w:r w:rsidR="005B6FD6">
        <w:rPr>
          <w:rFonts w:asciiTheme="majorHAnsi" w:hAnsiTheme="majorHAnsi" w:cstheme="majorHAnsi"/>
          <w:szCs w:val="22"/>
        </w:rPr>
        <w:t xml:space="preserve"> rekening ermee houden dat: </w:t>
      </w:r>
    </w:p>
    <w:p w14:paraId="13C7AC2C" w14:textId="770910B0" w:rsidR="002063E8" w:rsidRPr="002063E8" w:rsidRDefault="005B6FD6" w:rsidP="00B6556C">
      <w:pPr>
        <w:numPr>
          <w:ilvl w:val="0"/>
          <w:numId w:val="14"/>
        </w:numPr>
        <w:spacing w:before="100" w:beforeAutospacing="1" w:after="100" w:afterAutospacing="1" w:line="240" w:lineRule="auto"/>
        <w:rPr>
          <w:rFonts w:asciiTheme="majorHAnsi" w:hAnsiTheme="majorHAnsi" w:cstheme="majorHAnsi"/>
          <w:lang w:eastAsia="nl-NL"/>
        </w:rPr>
      </w:pPr>
      <w:r>
        <w:rPr>
          <w:rFonts w:asciiTheme="majorHAnsi" w:hAnsiTheme="majorHAnsi" w:cstheme="majorHAnsi"/>
          <w:szCs w:val="22"/>
        </w:rPr>
        <w:t>o</w:t>
      </w:r>
      <w:r w:rsidR="00DF3415" w:rsidRPr="002063E8">
        <w:rPr>
          <w:rFonts w:asciiTheme="majorHAnsi" w:hAnsiTheme="majorHAnsi" w:cstheme="majorHAnsi"/>
          <w:szCs w:val="22"/>
        </w:rPr>
        <w:t xml:space="preserve">penbare bronnen zoals sociale </w:t>
      </w:r>
      <w:r>
        <w:rPr>
          <w:rFonts w:asciiTheme="majorHAnsi" w:hAnsiTheme="majorHAnsi" w:cstheme="majorHAnsi"/>
          <w:szCs w:val="22"/>
        </w:rPr>
        <w:t xml:space="preserve">media kunnen </w:t>
      </w:r>
      <w:r w:rsidR="00DF3415" w:rsidRPr="002063E8">
        <w:rPr>
          <w:rFonts w:asciiTheme="majorHAnsi" w:hAnsiTheme="majorHAnsi" w:cstheme="majorHAnsi"/>
          <w:szCs w:val="22"/>
        </w:rPr>
        <w:t>worden geraadpleegd</w:t>
      </w:r>
      <w:r w:rsidR="00C43E09">
        <w:rPr>
          <w:rFonts w:asciiTheme="majorHAnsi" w:hAnsiTheme="majorHAnsi" w:cstheme="majorHAnsi"/>
          <w:szCs w:val="22"/>
        </w:rPr>
        <w:t>;</w:t>
      </w:r>
      <w:r w:rsidR="00B6556C" w:rsidRPr="002063E8">
        <w:rPr>
          <w:rFonts w:asciiTheme="majorHAnsi" w:hAnsiTheme="majorHAnsi" w:cstheme="majorHAnsi"/>
          <w:szCs w:val="22"/>
        </w:rPr>
        <w:t xml:space="preserve"> </w:t>
      </w:r>
    </w:p>
    <w:p w14:paraId="13A03012" w14:textId="77EC24C7" w:rsidR="002063E8" w:rsidRPr="002063E8" w:rsidRDefault="00C43E09" w:rsidP="00B6556C">
      <w:pPr>
        <w:numPr>
          <w:ilvl w:val="0"/>
          <w:numId w:val="14"/>
        </w:numPr>
        <w:spacing w:before="100" w:beforeAutospacing="1" w:after="100" w:afterAutospacing="1" w:line="240" w:lineRule="auto"/>
        <w:rPr>
          <w:rFonts w:asciiTheme="majorHAnsi" w:hAnsiTheme="majorHAnsi" w:cstheme="majorHAnsi"/>
          <w:lang w:eastAsia="nl-NL"/>
        </w:rPr>
      </w:pPr>
      <w:r>
        <w:rPr>
          <w:rFonts w:asciiTheme="majorHAnsi" w:hAnsiTheme="majorHAnsi" w:cstheme="majorHAnsi"/>
          <w:szCs w:val="22"/>
        </w:rPr>
        <w:t>i</w:t>
      </w:r>
      <w:r w:rsidR="005B6FD6">
        <w:rPr>
          <w:rFonts w:asciiTheme="majorHAnsi" w:hAnsiTheme="majorHAnsi" w:cstheme="majorHAnsi"/>
          <w:szCs w:val="22"/>
        </w:rPr>
        <w:t xml:space="preserve">n </w:t>
      </w:r>
      <w:r w:rsidR="00C92042" w:rsidRPr="002063E8">
        <w:rPr>
          <w:rFonts w:asciiTheme="majorHAnsi" w:hAnsiTheme="majorHAnsi" w:cstheme="majorHAnsi"/>
          <w:szCs w:val="22"/>
        </w:rPr>
        <w:t xml:space="preserve">overleg- referenties </w:t>
      </w:r>
      <w:r>
        <w:rPr>
          <w:rFonts w:asciiTheme="majorHAnsi" w:hAnsiTheme="majorHAnsi" w:cstheme="majorHAnsi"/>
          <w:szCs w:val="22"/>
        </w:rPr>
        <w:t xml:space="preserve">kunnen </w:t>
      </w:r>
      <w:r w:rsidR="00C92042" w:rsidRPr="002063E8">
        <w:rPr>
          <w:rFonts w:asciiTheme="majorHAnsi" w:hAnsiTheme="majorHAnsi" w:cstheme="majorHAnsi"/>
          <w:szCs w:val="22"/>
        </w:rPr>
        <w:t>worden opgevraagd</w:t>
      </w:r>
      <w:r>
        <w:rPr>
          <w:rFonts w:asciiTheme="majorHAnsi" w:hAnsiTheme="majorHAnsi" w:cstheme="majorHAnsi"/>
          <w:szCs w:val="22"/>
        </w:rPr>
        <w:t xml:space="preserve">; </w:t>
      </w:r>
    </w:p>
    <w:p w14:paraId="338F39AE" w14:textId="31B158B1" w:rsidR="002063E8" w:rsidRPr="002063E8" w:rsidRDefault="00C43E09" w:rsidP="00B6556C">
      <w:pPr>
        <w:numPr>
          <w:ilvl w:val="0"/>
          <w:numId w:val="14"/>
        </w:numPr>
        <w:spacing w:before="100" w:beforeAutospacing="1" w:after="100" w:afterAutospacing="1" w:line="240" w:lineRule="auto"/>
        <w:rPr>
          <w:rFonts w:asciiTheme="majorHAnsi" w:hAnsiTheme="majorHAnsi" w:cstheme="majorHAnsi"/>
          <w:lang w:eastAsia="nl-NL"/>
        </w:rPr>
      </w:pPr>
      <w:r>
        <w:rPr>
          <w:rFonts w:asciiTheme="majorHAnsi" w:hAnsiTheme="majorHAnsi" w:cstheme="majorHAnsi"/>
          <w:szCs w:val="22"/>
        </w:rPr>
        <w:t>er</w:t>
      </w:r>
      <w:r w:rsidR="005B6FD6">
        <w:rPr>
          <w:rFonts w:asciiTheme="majorHAnsi" w:hAnsiTheme="majorHAnsi" w:cstheme="majorHAnsi"/>
          <w:szCs w:val="22"/>
        </w:rPr>
        <w:t xml:space="preserve"> </w:t>
      </w:r>
      <w:r w:rsidR="00DF3415" w:rsidRPr="002063E8">
        <w:rPr>
          <w:rFonts w:asciiTheme="majorHAnsi" w:hAnsiTheme="majorHAnsi" w:cstheme="majorHAnsi"/>
          <w:szCs w:val="22"/>
        </w:rPr>
        <w:t xml:space="preserve">gekozen </w:t>
      </w:r>
      <w:r>
        <w:rPr>
          <w:rFonts w:asciiTheme="majorHAnsi" w:hAnsiTheme="majorHAnsi" w:cstheme="majorHAnsi"/>
          <w:szCs w:val="22"/>
        </w:rPr>
        <w:t xml:space="preserve">kan </w:t>
      </w:r>
      <w:r w:rsidR="00DF3415" w:rsidRPr="002063E8">
        <w:rPr>
          <w:rFonts w:asciiTheme="majorHAnsi" w:hAnsiTheme="majorHAnsi" w:cstheme="majorHAnsi"/>
          <w:szCs w:val="22"/>
        </w:rPr>
        <w:t xml:space="preserve">worden voor de inzet van een </w:t>
      </w:r>
      <w:r w:rsidR="00AB7EF5">
        <w:rPr>
          <w:rFonts w:asciiTheme="majorHAnsi" w:hAnsiTheme="majorHAnsi" w:cstheme="majorHAnsi"/>
          <w:szCs w:val="22"/>
        </w:rPr>
        <w:t xml:space="preserve">casus en/of </w:t>
      </w:r>
      <w:r w:rsidR="00DF3415" w:rsidRPr="002063E8">
        <w:rPr>
          <w:rFonts w:asciiTheme="majorHAnsi" w:hAnsiTheme="majorHAnsi" w:cstheme="majorHAnsi"/>
          <w:szCs w:val="22"/>
        </w:rPr>
        <w:t>assessment</w:t>
      </w:r>
      <w:r w:rsidR="005B6FD6">
        <w:rPr>
          <w:rFonts w:asciiTheme="majorHAnsi" w:hAnsiTheme="majorHAnsi" w:cstheme="majorHAnsi"/>
          <w:szCs w:val="22"/>
        </w:rPr>
        <w:t xml:space="preserve">; </w:t>
      </w:r>
      <w:r w:rsidR="001B3AF1">
        <w:rPr>
          <w:rFonts w:asciiTheme="majorHAnsi" w:hAnsiTheme="majorHAnsi" w:cstheme="majorHAnsi"/>
          <w:szCs w:val="22"/>
        </w:rPr>
        <w:t>en</w:t>
      </w:r>
    </w:p>
    <w:p w14:paraId="7CFE97D0" w14:textId="2609CE2F" w:rsidR="00695C59" w:rsidRDefault="00FE701A" w:rsidP="00695C59">
      <w:pPr>
        <w:numPr>
          <w:ilvl w:val="0"/>
          <w:numId w:val="14"/>
        </w:numPr>
        <w:spacing w:before="100" w:beforeAutospacing="1" w:after="100" w:afterAutospacing="1" w:line="240" w:lineRule="auto"/>
        <w:rPr>
          <w:rFonts w:asciiTheme="majorHAnsi" w:hAnsiTheme="majorHAnsi" w:cstheme="majorHAnsi"/>
          <w:lang w:eastAsia="nl-NL"/>
        </w:rPr>
      </w:pPr>
      <w:r>
        <w:rPr>
          <w:rFonts w:asciiTheme="majorHAnsi" w:hAnsiTheme="majorHAnsi" w:cstheme="majorHAnsi"/>
          <w:szCs w:val="22"/>
        </w:rPr>
        <w:t>jij</w:t>
      </w:r>
      <w:r w:rsidR="00C43E09">
        <w:rPr>
          <w:rFonts w:asciiTheme="majorHAnsi" w:hAnsiTheme="majorHAnsi" w:cstheme="majorHAnsi"/>
          <w:szCs w:val="22"/>
        </w:rPr>
        <w:t xml:space="preserve"> voor</w:t>
      </w:r>
      <w:r w:rsidR="005B6FD6">
        <w:rPr>
          <w:rFonts w:asciiTheme="majorHAnsi" w:hAnsiTheme="majorHAnsi" w:cstheme="majorHAnsi"/>
          <w:szCs w:val="22"/>
        </w:rPr>
        <w:t xml:space="preserve"> </w:t>
      </w:r>
      <w:r>
        <w:rPr>
          <w:rFonts w:asciiTheme="majorHAnsi" w:hAnsiTheme="majorHAnsi" w:cstheme="majorHAnsi"/>
          <w:szCs w:val="22"/>
        </w:rPr>
        <w:t>jo</w:t>
      </w:r>
      <w:r w:rsidR="005B6FD6">
        <w:rPr>
          <w:rFonts w:asciiTheme="majorHAnsi" w:hAnsiTheme="majorHAnsi" w:cstheme="majorHAnsi"/>
          <w:szCs w:val="22"/>
        </w:rPr>
        <w:t xml:space="preserve">uw indiensttreding </w:t>
      </w:r>
      <w:r w:rsidR="00DF3415" w:rsidRPr="002063E8">
        <w:rPr>
          <w:rFonts w:asciiTheme="majorHAnsi" w:hAnsiTheme="majorHAnsi" w:cstheme="majorHAnsi"/>
          <w:szCs w:val="22"/>
        </w:rPr>
        <w:t>een Verklaring Omtrent Gedrag (</w:t>
      </w:r>
      <w:r w:rsidR="00DF3415" w:rsidRPr="002063E8">
        <w:rPr>
          <w:rFonts w:ascii="Calibri" w:hAnsi="Calibri" w:cs="Calibri"/>
          <w:b/>
          <w:bCs/>
          <w:szCs w:val="22"/>
        </w:rPr>
        <w:t>VOG</w:t>
      </w:r>
      <w:r w:rsidR="00DF3415" w:rsidRPr="002063E8">
        <w:rPr>
          <w:rFonts w:asciiTheme="majorHAnsi" w:hAnsiTheme="majorHAnsi" w:cstheme="majorHAnsi"/>
          <w:szCs w:val="22"/>
        </w:rPr>
        <w:t>) nodig</w:t>
      </w:r>
      <w:r w:rsidR="00C43E09">
        <w:rPr>
          <w:rFonts w:asciiTheme="majorHAnsi" w:hAnsiTheme="majorHAnsi" w:cstheme="majorHAnsi"/>
          <w:szCs w:val="22"/>
        </w:rPr>
        <w:t xml:space="preserve"> h</w:t>
      </w:r>
      <w:r>
        <w:rPr>
          <w:rFonts w:asciiTheme="majorHAnsi" w:hAnsiTheme="majorHAnsi" w:cstheme="majorHAnsi"/>
          <w:szCs w:val="22"/>
        </w:rPr>
        <w:t>eb</w:t>
      </w:r>
      <w:r w:rsidR="00C43E09">
        <w:rPr>
          <w:rFonts w:asciiTheme="majorHAnsi" w:hAnsiTheme="majorHAnsi" w:cstheme="majorHAnsi"/>
          <w:szCs w:val="22"/>
        </w:rPr>
        <w:t xml:space="preserve">t, </w:t>
      </w:r>
      <w:r w:rsidR="00DF3415" w:rsidRPr="002063E8">
        <w:rPr>
          <w:rFonts w:asciiTheme="majorHAnsi" w:hAnsiTheme="majorHAnsi" w:cstheme="majorHAnsi"/>
          <w:szCs w:val="22"/>
        </w:rPr>
        <w:t>hierover word</w:t>
      </w:r>
      <w:r>
        <w:rPr>
          <w:rFonts w:asciiTheme="majorHAnsi" w:hAnsiTheme="majorHAnsi" w:cstheme="majorHAnsi"/>
          <w:szCs w:val="22"/>
        </w:rPr>
        <w:t xml:space="preserve"> je</w:t>
      </w:r>
      <w:r w:rsidR="00DF3415" w:rsidRPr="002063E8">
        <w:rPr>
          <w:rFonts w:asciiTheme="majorHAnsi" w:hAnsiTheme="majorHAnsi" w:cstheme="majorHAnsi"/>
          <w:szCs w:val="22"/>
        </w:rPr>
        <w:t xml:space="preserve"> tijdens de procedure geïnformeerd</w:t>
      </w:r>
      <w:r w:rsidR="001B3AF1">
        <w:rPr>
          <w:rFonts w:asciiTheme="majorHAnsi" w:hAnsiTheme="majorHAnsi" w:cstheme="majorHAnsi"/>
          <w:szCs w:val="22"/>
        </w:rPr>
        <w:t xml:space="preserve">. </w:t>
      </w:r>
    </w:p>
    <w:p w14:paraId="25408FE8" w14:textId="0FA5FECB" w:rsidR="0076299D" w:rsidRPr="00695C59" w:rsidRDefault="0076299D" w:rsidP="00695C59">
      <w:pPr>
        <w:numPr>
          <w:ilvl w:val="0"/>
          <w:numId w:val="14"/>
        </w:numPr>
        <w:spacing w:before="100" w:beforeAutospacing="1" w:after="100" w:afterAutospacing="1" w:line="240" w:lineRule="auto"/>
        <w:rPr>
          <w:rFonts w:asciiTheme="majorHAnsi" w:hAnsiTheme="majorHAnsi" w:cstheme="majorHAnsi"/>
          <w:lang w:eastAsia="nl-NL"/>
        </w:rPr>
      </w:pPr>
      <w:r w:rsidRPr="00695C59">
        <w:rPr>
          <w:rFonts w:asciiTheme="majorHAnsi" w:hAnsiTheme="majorHAnsi" w:cstheme="majorHAnsi"/>
          <w:szCs w:val="22"/>
          <w:lang w:eastAsia="nl-NL"/>
        </w:rPr>
        <w:br w:type="page"/>
      </w:r>
    </w:p>
    <w:p w14:paraId="7DEB316C" w14:textId="43336565" w:rsidR="00C37CE6" w:rsidRPr="00C37CE6" w:rsidRDefault="00C37CE6" w:rsidP="00C37CE6">
      <w:pPr>
        <w:spacing w:line="240" w:lineRule="auto"/>
        <w:rPr>
          <w:rFonts w:asciiTheme="minorHAnsi" w:hAnsiTheme="minorHAnsi" w:cstheme="minorHAnsi"/>
          <w:b/>
          <w:bCs/>
          <w:color w:val="276E8B" w:themeColor="accent1" w:themeShade="BF"/>
          <w:sz w:val="24"/>
          <w:szCs w:val="24"/>
          <w:lang w:eastAsia="nl-NL"/>
        </w:rPr>
      </w:pPr>
      <w:r w:rsidRPr="00C37CE6">
        <w:rPr>
          <w:rFonts w:asciiTheme="minorHAnsi" w:hAnsiTheme="minorHAnsi" w:cstheme="minorHAnsi"/>
          <w:b/>
          <w:bCs/>
          <w:noProof/>
          <w:color w:val="276E8B" w:themeColor="accent1" w:themeShade="BF"/>
          <w:sz w:val="24"/>
          <w:szCs w:val="24"/>
          <w:lang w:eastAsia="nl-NL"/>
        </w:rPr>
        <w:lastRenderedPageBreak/>
        <w:drawing>
          <wp:anchor distT="0" distB="0" distL="114300" distR="114300" simplePos="0" relativeHeight="251658248" behindDoc="1" locked="0" layoutInCell="1" allowOverlap="1" wp14:anchorId="0E08A1CA" wp14:editId="799FDFA3">
            <wp:simplePos x="0" y="0"/>
            <wp:positionH relativeFrom="margin">
              <wp:posOffset>141605</wp:posOffset>
            </wp:positionH>
            <wp:positionV relativeFrom="paragraph">
              <wp:posOffset>-11430</wp:posOffset>
            </wp:positionV>
            <wp:extent cx="5440045" cy="8247380"/>
            <wp:effectExtent l="0" t="0" r="8255" b="1270"/>
            <wp:wrapNone/>
            <wp:docPr id="6" name="Afbeelding 6" descr="Afbeelding met zwart, duisternis, zwart-wi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zwart, duisternis, zwart-wit, schermopname&#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0045" cy="8247380"/>
                    </a:xfrm>
                    <a:prstGeom prst="rect">
                      <a:avLst/>
                    </a:prstGeom>
                  </pic:spPr>
                </pic:pic>
              </a:graphicData>
            </a:graphic>
          </wp:anchor>
        </w:drawing>
      </w:r>
      <w:r w:rsidRPr="00C37CE6">
        <w:rPr>
          <w:rFonts w:asciiTheme="minorHAnsi" w:hAnsiTheme="minorHAnsi" w:cstheme="minorHAnsi"/>
          <w:b/>
          <w:bCs/>
          <w:color w:val="276E8B" w:themeColor="accent1" w:themeShade="BF"/>
          <w:sz w:val="24"/>
          <w:szCs w:val="24"/>
          <w:lang w:eastAsia="nl-NL"/>
        </w:rPr>
        <w:t>INTEREXCELLENT</w:t>
      </w:r>
    </w:p>
    <w:p w14:paraId="42D3F086" w14:textId="677E9CF2" w:rsidR="00C37CE6" w:rsidRDefault="00C37CE6" w:rsidP="00C37CE6">
      <w:pPr>
        <w:spacing w:line="240" w:lineRule="auto"/>
        <w:rPr>
          <w:rFonts w:asciiTheme="minorHAnsi" w:hAnsiTheme="minorHAnsi" w:cstheme="minorBidi"/>
          <w:b/>
          <w:bCs/>
          <w:color w:val="002060"/>
          <w:sz w:val="24"/>
          <w:szCs w:val="24"/>
        </w:rPr>
      </w:pPr>
    </w:p>
    <w:p w14:paraId="57BF1AEC" w14:textId="3930F811" w:rsidR="00C37CE6" w:rsidRDefault="001B72CE" w:rsidP="00C37CE6">
      <w:pPr>
        <w:jc w:val="both"/>
        <w:rPr>
          <w:rFonts w:asciiTheme="majorHAnsi" w:hAnsiTheme="majorHAnsi" w:cstheme="majorBidi"/>
        </w:rPr>
      </w:pPr>
      <w:r w:rsidRPr="00BD3EB1">
        <w:rPr>
          <w:rFonts w:asciiTheme="majorHAnsi" w:hAnsiTheme="majorHAnsi" w:cstheme="majorBidi"/>
          <w:noProof/>
          <w:color w:val="1C6194" w:themeColor="accent6" w:themeShade="BF"/>
        </w:rPr>
        <w:drawing>
          <wp:anchor distT="0" distB="0" distL="114300" distR="114300" simplePos="0" relativeHeight="251658249" behindDoc="0" locked="0" layoutInCell="1" allowOverlap="1" wp14:anchorId="5DA7A5CF" wp14:editId="26A988E2">
            <wp:simplePos x="0" y="0"/>
            <wp:positionH relativeFrom="margin">
              <wp:align>left</wp:align>
            </wp:positionH>
            <wp:positionV relativeFrom="paragraph">
              <wp:posOffset>15240</wp:posOffset>
            </wp:positionV>
            <wp:extent cx="5753100" cy="2133600"/>
            <wp:effectExtent l="0" t="0" r="19050" b="0"/>
            <wp:wrapNone/>
            <wp:docPr id="1775502730" name="Diagram 1">
              <a:extLst xmlns:a="http://schemas.openxmlformats.org/drawingml/2006/main">
                <a:ext uri="{FF2B5EF4-FFF2-40B4-BE49-F238E27FC236}">
                  <a16:creationId xmlns:a16="http://schemas.microsoft.com/office/drawing/2014/main" id="{950459B0-6C18-0C7D-B10F-89DB09B499F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hyperlink r:id="rId42" w:history="1">
        <w:r w:rsidR="00C37CE6" w:rsidRPr="001B72CE">
          <w:rPr>
            <w:rStyle w:val="Hyperlink"/>
            <w:rFonts w:asciiTheme="majorHAnsi" w:hAnsiTheme="majorHAnsi" w:cstheme="majorBidi"/>
            <w:color w:val="276E8B" w:themeColor="accent1" w:themeShade="BF"/>
          </w:rPr>
          <w:t>InterExcellent</w:t>
        </w:r>
      </w:hyperlink>
      <w:r w:rsidR="00C37CE6" w:rsidRPr="001B72CE">
        <w:rPr>
          <w:rFonts w:asciiTheme="majorHAnsi" w:hAnsiTheme="majorHAnsi" w:cstheme="majorBidi"/>
          <w:color w:val="276E8B" w:themeColor="accent1" w:themeShade="BF"/>
        </w:rPr>
        <w:t xml:space="preserve"> </w:t>
      </w:r>
      <w:r w:rsidR="00C37CE6" w:rsidRPr="00211064">
        <w:rPr>
          <w:rFonts w:asciiTheme="majorHAnsi" w:hAnsiTheme="majorHAnsi" w:cstheme="majorBidi"/>
        </w:rPr>
        <w:t xml:space="preserve">is in 2006 voortgekomen uit KPMG. </w:t>
      </w:r>
      <w:r w:rsidR="00C37CE6">
        <w:rPr>
          <w:rFonts w:asciiTheme="majorHAnsi" w:hAnsiTheme="majorHAnsi" w:cstheme="majorBidi"/>
        </w:rPr>
        <w:t>Ons</w:t>
      </w:r>
      <w:r w:rsidR="00C37CE6" w:rsidRPr="00211064">
        <w:rPr>
          <w:rFonts w:asciiTheme="majorHAnsi" w:hAnsiTheme="majorHAnsi" w:cstheme="majorBidi"/>
        </w:rPr>
        <w:t xml:space="preserve"> </w:t>
      </w:r>
      <w:r w:rsidR="00C37CE6">
        <w:rPr>
          <w:rFonts w:asciiTheme="majorHAnsi" w:hAnsiTheme="majorHAnsi" w:cstheme="majorBidi"/>
        </w:rPr>
        <w:t xml:space="preserve">Executive Management </w:t>
      </w:r>
      <w:r w:rsidR="00C37CE6" w:rsidRPr="00211064">
        <w:rPr>
          <w:rFonts w:asciiTheme="majorHAnsi" w:hAnsiTheme="majorHAnsi" w:cstheme="majorBidi"/>
        </w:rPr>
        <w:t>bureau kent</w:t>
      </w:r>
      <w:r w:rsidR="00C37CE6">
        <w:rPr>
          <w:rFonts w:asciiTheme="majorHAnsi" w:hAnsiTheme="majorHAnsi" w:cstheme="majorBidi"/>
        </w:rPr>
        <w:t xml:space="preserve"> de volgende </w:t>
      </w:r>
      <w:r w:rsidR="00C37CE6" w:rsidRPr="00AA0BDC">
        <w:rPr>
          <w:rFonts w:asciiTheme="majorHAnsi" w:hAnsiTheme="majorHAnsi" w:cstheme="majorBidi"/>
        </w:rPr>
        <w:t xml:space="preserve">drie </w:t>
      </w:r>
      <w:r w:rsidR="00C37CE6">
        <w:rPr>
          <w:rFonts w:asciiTheme="majorHAnsi" w:hAnsiTheme="majorHAnsi" w:cstheme="majorBidi"/>
        </w:rPr>
        <w:t>dienst</w:t>
      </w:r>
      <w:r w:rsidR="00C37CE6" w:rsidRPr="00211064">
        <w:rPr>
          <w:rFonts w:asciiTheme="majorHAnsi" w:hAnsiTheme="majorHAnsi" w:cstheme="majorBidi"/>
        </w:rPr>
        <w:t xml:space="preserve">en: </w:t>
      </w:r>
    </w:p>
    <w:p w14:paraId="5978AC32" w14:textId="77777777" w:rsidR="00C37CE6" w:rsidRDefault="00C37CE6" w:rsidP="00C37CE6">
      <w:pPr>
        <w:jc w:val="both"/>
        <w:rPr>
          <w:rFonts w:asciiTheme="majorHAnsi" w:hAnsiTheme="majorHAnsi" w:cstheme="majorBidi"/>
        </w:rPr>
      </w:pPr>
    </w:p>
    <w:p w14:paraId="0572D98D" w14:textId="49400C9E" w:rsidR="00C37CE6" w:rsidRDefault="00C37CE6" w:rsidP="00C37CE6">
      <w:pPr>
        <w:jc w:val="both"/>
        <w:rPr>
          <w:rFonts w:asciiTheme="majorHAnsi" w:hAnsiTheme="majorHAnsi" w:cstheme="majorBidi"/>
        </w:rPr>
      </w:pPr>
    </w:p>
    <w:p w14:paraId="2210B278" w14:textId="77777777" w:rsidR="00C37CE6" w:rsidRDefault="00C37CE6" w:rsidP="00C37CE6">
      <w:pPr>
        <w:jc w:val="both"/>
        <w:rPr>
          <w:rFonts w:asciiTheme="majorHAnsi" w:hAnsiTheme="majorHAnsi" w:cstheme="majorBidi"/>
        </w:rPr>
      </w:pPr>
    </w:p>
    <w:p w14:paraId="759B5A91" w14:textId="77777777" w:rsidR="00C37CE6" w:rsidRDefault="00C37CE6" w:rsidP="00C37CE6">
      <w:pPr>
        <w:jc w:val="both"/>
        <w:rPr>
          <w:rFonts w:asciiTheme="majorHAnsi" w:hAnsiTheme="majorHAnsi" w:cstheme="majorBidi"/>
        </w:rPr>
      </w:pPr>
    </w:p>
    <w:p w14:paraId="63EE569F" w14:textId="77777777" w:rsidR="00C37CE6" w:rsidRDefault="00C37CE6" w:rsidP="00C37CE6">
      <w:pPr>
        <w:jc w:val="both"/>
        <w:rPr>
          <w:rFonts w:asciiTheme="majorHAnsi" w:hAnsiTheme="majorHAnsi" w:cstheme="majorBidi"/>
        </w:rPr>
      </w:pPr>
    </w:p>
    <w:p w14:paraId="497E0BF8" w14:textId="77777777" w:rsidR="00C37CE6" w:rsidRDefault="00C37CE6" w:rsidP="00C37CE6">
      <w:pPr>
        <w:jc w:val="both"/>
        <w:rPr>
          <w:rFonts w:asciiTheme="majorHAnsi" w:hAnsiTheme="majorHAnsi" w:cstheme="majorBidi"/>
        </w:rPr>
      </w:pPr>
    </w:p>
    <w:p w14:paraId="039E0CC1" w14:textId="77777777" w:rsidR="00C37CE6" w:rsidRDefault="00C37CE6" w:rsidP="00C37CE6">
      <w:pPr>
        <w:jc w:val="both"/>
        <w:rPr>
          <w:rFonts w:asciiTheme="majorHAnsi" w:hAnsiTheme="majorHAnsi" w:cstheme="majorBidi"/>
        </w:rPr>
      </w:pPr>
    </w:p>
    <w:p w14:paraId="615BEB8D" w14:textId="77777777" w:rsidR="00C37CE6" w:rsidRDefault="00C37CE6" w:rsidP="00C37CE6">
      <w:pPr>
        <w:jc w:val="both"/>
        <w:rPr>
          <w:rFonts w:asciiTheme="majorHAnsi" w:hAnsiTheme="majorHAnsi" w:cstheme="majorBidi"/>
        </w:rPr>
      </w:pPr>
    </w:p>
    <w:p w14:paraId="1E687D35" w14:textId="77777777" w:rsidR="00C37CE6" w:rsidRDefault="00C37CE6" w:rsidP="00C37CE6">
      <w:pPr>
        <w:spacing w:line="240" w:lineRule="auto"/>
        <w:jc w:val="both"/>
        <w:rPr>
          <w:rFonts w:asciiTheme="majorHAnsi" w:hAnsiTheme="majorHAnsi" w:cstheme="majorBidi"/>
        </w:rPr>
      </w:pPr>
    </w:p>
    <w:p w14:paraId="29980CD5" w14:textId="7623BF1D" w:rsidR="00C37CE6" w:rsidRDefault="00C37CE6" w:rsidP="00C37CE6">
      <w:pPr>
        <w:jc w:val="both"/>
        <w:rPr>
          <w:rFonts w:asciiTheme="majorHAnsi" w:hAnsiTheme="majorHAnsi" w:cstheme="majorBidi"/>
        </w:rPr>
      </w:pPr>
      <w:r w:rsidRPr="001535BA">
        <w:rPr>
          <w:rFonts w:asciiTheme="majorHAnsi" w:hAnsiTheme="majorHAnsi" w:cstheme="majorBidi"/>
        </w:rPr>
        <w:t>Ons bureau heeft een aantoonbaar</w:t>
      </w:r>
      <w:r w:rsidRPr="001535BA">
        <w:rPr>
          <w:rFonts w:asciiTheme="majorHAnsi" w:hAnsiTheme="majorHAnsi" w:cstheme="majorBidi"/>
          <w:color w:val="00B0F0"/>
        </w:rPr>
        <w:t xml:space="preserve"> </w:t>
      </w:r>
      <w:hyperlink r:id="rId43" w:history="1">
        <w:r w:rsidRPr="001B72CE">
          <w:rPr>
            <w:rStyle w:val="Hyperlink"/>
            <w:rFonts w:asciiTheme="majorHAnsi" w:hAnsiTheme="majorHAnsi" w:cstheme="majorBidi"/>
            <w:color w:val="276E8B" w:themeColor="accent1" w:themeShade="BF"/>
          </w:rPr>
          <w:t>trackrecord</w:t>
        </w:r>
      </w:hyperlink>
      <w:r w:rsidRPr="001535BA">
        <w:rPr>
          <w:rFonts w:asciiTheme="majorHAnsi" w:hAnsiTheme="majorHAnsi" w:cstheme="majorBidi"/>
          <w:color w:val="276E8B" w:themeColor="accent1" w:themeShade="BF"/>
        </w:rPr>
        <w:t xml:space="preserve"> </w:t>
      </w:r>
      <w:r w:rsidRPr="001535BA">
        <w:rPr>
          <w:rFonts w:asciiTheme="majorHAnsi" w:hAnsiTheme="majorHAnsi" w:cstheme="majorBidi"/>
        </w:rPr>
        <w:t xml:space="preserve">op leidinggevende en specialistische functies binnen het Publiek Domein en het bedrijfsleven met een specialisatie in het bemiddelen van IT/IV executives. </w:t>
      </w:r>
      <w:r>
        <w:rPr>
          <w:rFonts w:asciiTheme="majorHAnsi" w:hAnsiTheme="majorHAnsi" w:cstheme="majorBidi"/>
        </w:rPr>
        <w:t xml:space="preserve">Medio 2024 heeft het </w:t>
      </w:r>
      <w:r>
        <w:rPr>
          <w:rFonts w:asciiTheme="majorHAnsi" w:hAnsiTheme="majorHAnsi" w:cstheme="majorHAnsi"/>
          <w:szCs w:val="22"/>
          <w:lang w:eastAsia="nl-NL"/>
        </w:rPr>
        <w:t xml:space="preserve">Directoraat-Generaal Algemene Bestuursdienst (DGABD) </w:t>
      </w:r>
      <w:r>
        <w:rPr>
          <w:rFonts w:asciiTheme="majorHAnsi" w:hAnsiTheme="majorHAnsi" w:cstheme="majorBidi"/>
        </w:rPr>
        <w:t xml:space="preserve">een Europese Aanbesteding uitgeschreven voor Executives ICT/IV binnen het Rijk. Dit perceel is voor de komende jaren exclusief gegund aan InterExcellent. </w:t>
      </w:r>
      <w:r w:rsidR="0023398C">
        <w:rPr>
          <w:rFonts w:asciiTheme="majorHAnsi" w:hAnsiTheme="majorHAnsi" w:cstheme="majorBidi"/>
        </w:rPr>
        <w:t>Recente</w:t>
      </w:r>
      <w:r w:rsidR="005B49EF">
        <w:rPr>
          <w:rFonts w:asciiTheme="majorHAnsi" w:hAnsiTheme="majorHAnsi" w:cstheme="majorBidi"/>
        </w:rPr>
        <w:t xml:space="preserve"> opdrachten in samenwerking met de DGABD waren </w:t>
      </w:r>
      <w:r w:rsidR="001B72CE">
        <w:rPr>
          <w:rFonts w:asciiTheme="majorHAnsi" w:hAnsiTheme="majorHAnsi" w:cstheme="majorBidi"/>
        </w:rPr>
        <w:t xml:space="preserve">o.a. </w:t>
      </w:r>
      <w:r w:rsidR="005B49EF">
        <w:rPr>
          <w:rFonts w:asciiTheme="majorHAnsi" w:hAnsiTheme="majorHAnsi" w:cstheme="majorBidi"/>
        </w:rPr>
        <w:t xml:space="preserve">bij de Belastingdienst, DICTU en het SSC-ICT. </w:t>
      </w:r>
    </w:p>
    <w:p w14:paraId="49311228" w14:textId="77777777" w:rsidR="00C37CE6" w:rsidRPr="0036753C" w:rsidRDefault="00C37CE6" w:rsidP="00C37CE6">
      <w:pPr>
        <w:jc w:val="both"/>
        <w:rPr>
          <w:rFonts w:asciiTheme="majorHAnsi" w:hAnsiTheme="majorHAnsi" w:cstheme="majorBidi"/>
        </w:rPr>
      </w:pPr>
      <w:r w:rsidRPr="001535BA">
        <w:rPr>
          <w:rFonts w:asciiTheme="majorHAnsi" w:hAnsiTheme="majorHAnsi" w:cstheme="majorBidi"/>
        </w:rPr>
        <w:t xml:space="preserve">Ook hebben wij als InterExcellent in samenwerking met Nyenrode Business Universiteit de exclusieve leergang </w:t>
      </w:r>
      <w:hyperlink r:id="rId44" w:history="1">
        <w:r w:rsidRPr="001B72CE">
          <w:rPr>
            <w:rStyle w:val="Hyperlink"/>
            <w:rFonts w:asciiTheme="majorHAnsi" w:hAnsiTheme="majorHAnsi" w:cstheme="majorBidi"/>
            <w:color w:val="276E8B" w:themeColor="accent1" w:themeShade="BF"/>
          </w:rPr>
          <w:t>IT Regie Management</w:t>
        </w:r>
      </w:hyperlink>
      <w:r w:rsidRPr="001B72CE">
        <w:rPr>
          <w:rFonts w:asciiTheme="majorHAnsi" w:hAnsiTheme="majorHAnsi" w:cstheme="majorBidi"/>
          <w:color w:val="276E8B" w:themeColor="accent1" w:themeShade="BF"/>
        </w:rPr>
        <w:t xml:space="preserve"> </w:t>
      </w:r>
      <w:r w:rsidRPr="001535BA">
        <w:rPr>
          <w:rFonts w:asciiTheme="majorHAnsi" w:hAnsiTheme="majorHAnsi" w:cstheme="majorBidi"/>
        </w:rPr>
        <w:t>ontwikkeld, gericht op CIO’s, CTO’s,</w:t>
      </w:r>
      <w:r>
        <w:rPr>
          <w:rFonts w:asciiTheme="majorHAnsi" w:hAnsiTheme="majorHAnsi" w:cstheme="majorBidi"/>
        </w:rPr>
        <w:t xml:space="preserve"> CDO’s,</w:t>
      </w:r>
      <w:r w:rsidRPr="001535BA">
        <w:rPr>
          <w:rFonts w:asciiTheme="majorHAnsi" w:hAnsiTheme="majorHAnsi" w:cstheme="majorBidi"/>
        </w:rPr>
        <w:t xml:space="preserve"> I</w:t>
      </w:r>
      <w:r>
        <w:rPr>
          <w:rFonts w:asciiTheme="majorHAnsi" w:hAnsiTheme="majorHAnsi" w:cstheme="majorBidi"/>
        </w:rPr>
        <w:t>C</w:t>
      </w:r>
      <w:r w:rsidRPr="001535BA">
        <w:rPr>
          <w:rFonts w:asciiTheme="majorHAnsi" w:hAnsiTheme="majorHAnsi" w:cstheme="majorBidi"/>
        </w:rPr>
        <w:t>T-directeuren</w:t>
      </w:r>
      <w:r>
        <w:rPr>
          <w:rFonts w:asciiTheme="majorHAnsi" w:hAnsiTheme="majorHAnsi" w:cstheme="majorBidi"/>
        </w:rPr>
        <w:t xml:space="preserve">, </w:t>
      </w:r>
      <w:r w:rsidRPr="001535BA">
        <w:rPr>
          <w:rFonts w:asciiTheme="majorHAnsi" w:hAnsiTheme="majorHAnsi" w:cstheme="majorBidi"/>
        </w:rPr>
        <w:t xml:space="preserve">managers </w:t>
      </w:r>
      <w:r>
        <w:rPr>
          <w:rFonts w:asciiTheme="majorHAnsi" w:hAnsiTheme="majorHAnsi" w:cstheme="majorBidi"/>
        </w:rPr>
        <w:t xml:space="preserve">en specialisten </w:t>
      </w:r>
      <w:r w:rsidRPr="001535BA">
        <w:rPr>
          <w:rFonts w:asciiTheme="majorHAnsi" w:hAnsiTheme="majorHAnsi" w:cstheme="majorBidi"/>
        </w:rPr>
        <w:t>met een sterke focus op IT-</w:t>
      </w:r>
      <w:r w:rsidRPr="0036753C">
        <w:rPr>
          <w:rFonts w:asciiTheme="majorHAnsi" w:hAnsiTheme="majorHAnsi" w:cstheme="majorBidi"/>
        </w:rPr>
        <w:t xml:space="preserve">regievoering. </w:t>
      </w:r>
      <w:r w:rsidRPr="00E77FA6">
        <w:rPr>
          <w:rFonts w:asciiTheme="majorHAnsi" w:hAnsiTheme="majorHAnsi" w:cstheme="majorBidi"/>
        </w:rPr>
        <w:t>InterExcellent is een toonaangevend I</w:t>
      </w:r>
      <w:r>
        <w:rPr>
          <w:rFonts w:asciiTheme="majorHAnsi" w:hAnsiTheme="majorHAnsi" w:cstheme="majorBidi"/>
        </w:rPr>
        <w:t>C</w:t>
      </w:r>
      <w:r w:rsidRPr="00E77FA6">
        <w:rPr>
          <w:rFonts w:asciiTheme="majorHAnsi" w:hAnsiTheme="majorHAnsi" w:cstheme="majorBidi"/>
        </w:rPr>
        <w:t xml:space="preserve">T Managementbureau, zowel voor vacatures in dienstverband als tijdelijk via een Interim overeenkomst. </w:t>
      </w:r>
    </w:p>
    <w:p w14:paraId="7A926D02" w14:textId="77777777" w:rsidR="00C37CE6" w:rsidRDefault="00C37CE6" w:rsidP="00C37CE6">
      <w:pPr>
        <w:spacing w:line="240" w:lineRule="auto"/>
        <w:jc w:val="both"/>
        <w:rPr>
          <w:rFonts w:asciiTheme="majorHAnsi" w:hAnsiTheme="majorHAnsi" w:cstheme="majorBidi"/>
        </w:rPr>
      </w:pPr>
    </w:p>
    <w:p w14:paraId="5E6CD5D1" w14:textId="77777777" w:rsidR="00C37CE6" w:rsidRPr="00A27853" w:rsidRDefault="00C37CE6" w:rsidP="00C37CE6">
      <w:pPr>
        <w:spacing w:line="240" w:lineRule="auto"/>
        <w:jc w:val="both"/>
        <w:rPr>
          <w:rFonts w:asciiTheme="majorHAnsi" w:hAnsiTheme="majorHAnsi" w:cstheme="majorBidi"/>
        </w:rPr>
      </w:pPr>
      <w:r w:rsidRPr="00663A91">
        <w:rPr>
          <w:rFonts w:asciiTheme="majorHAnsi" w:hAnsiTheme="majorHAnsi" w:cstheme="majorBidi"/>
        </w:rPr>
        <w:t xml:space="preserve">InterExcellent heeft de </w:t>
      </w:r>
      <w:hyperlink r:id="rId45" w:history="1">
        <w:r w:rsidRPr="001B72CE">
          <w:rPr>
            <w:rStyle w:val="Hyperlink"/>
            <w:rFonts w:asciiTheme="majorHAnsi" w:hAnsiTheme="majorHAnsi" w:cstheme="majorBidi"/>
            <w:color w:val="276E8B" w:themeColor="accent1" w:themeShade="BF"/>
          </w:rPr>
          <w:t>Executive Search code</w:t>
        </w:r>
      </w:hyperlink>
      <w:r w:rsidRPr="00AA0BDC">
        <w:rPr>
          <w:rFonts w:asciiTheme="majorHAnsi" w:hAnsiTheme="majorHAnsi" w:cstheme="majorBidi"/>
          <w:color w:val="3494BA" w:themeColor="accent1"/>
        </w:rPr>
        <w:t xml:space="preserve"> </w:t>
      </w:r>
      <w:r w:rsidRPr="00663A91">
        <w:rPr>
          <w:rFonts w:asciiTheme="majorHAnsi" w:hAnsiTheme="majorHAnsi" w:cstheme="majorBidi"/>
        </w:rPr>
        <w:t xml:space="preserve">ondertekend </w:t>
      </w:r>
      <w:r>
        <w:rPr>
          <w:rFonts w:asciiTheme="majorHAnsi" w:hAnsiTheme="majorHAnsi" w:cstheme="majorBidi"/>
        </w:rPr>
        <w:t xml:space="preserve">van stichting </w:t>
      </w:r>
      <w:hyperlink r:id="rId46" w:history="1">
        <w:r w:rsidRPr="001B72CE">
          <w:rPr>
            <w:rStyle w:val="Hyperlink"/>
            <w:rFonts w:asciiTheme="majorHAnsi" w:hAnsiTheme="majorHAnsi" w:cstheme="majorBidi"/>
            <w:color w:val="276E8B" w:themeColor="accent1" w:themeShade="BF"/>
          </w:rPr>
          <w:t>Talent naar de Top</w:t>
        </w:r>
      </w:hyperlink>
      <w:r w:rsidRPr="00BD3EB1">
        <w:rPr>
          <w:rFonts w:asciiTheme="majorHAnsi" w:hAnsiTheme="majorHAnsi" w:cstheme="majorBidi"/>
          <w:color w:val="1C6194" w:themeColor="accent6" w:themeShade="BF"/>
        </w:rPr>
        <w:t xml:space="preserve"> </w:t>
      </w:r>
      <w:r w:rsidRPr="00663A91">
        <w:rPr>
          <w:rFonts w:asciiTheme="majorHAnsi" w:hAnsiTheme="majorHAnsi" w:cstheme="majorBidi"/>
        </w:rPr>
        <w:t xml:space="preserve">en draagt daarmee bij aan het bedrijfseconomische én maatschappelijke doel: meer diversiteit </w:t>
      </w:r>
      <w:r>
        <w:rPr>
          <w:rFonts w:asciiTheme="majorHAnsi" w:hAnsiTheme="majorHAnsi" w:cstheme="majorBidi"/>
        </w:rPr>
        <w:t xml:space="preserve">en inclusie in de toplaag van organisaties. </w:t>
      </w:r>
      <w:r w:rsidRPr="00801ECC">
        <w:rPr>
          <w:rFonts w:asciiTheme="majorHAnsi" w:hAnsiTheme="majorHAnsi" w:cstheme="majorBidi"/>
        </w:rPr>
        <w:t>Onze verwachting is namelijk dat juist door deze diverse en inclusieve organisaties voordelen kunnen worden benut in onze huidige samenleving. Vanwege het ‘afspiegel-effect’ (herkenning van onze samenleving in de toplaag van organisaties) kunnen goede resultaten worden geboekt zoals de verhoging van de medewerkers betrokkenheid, vergroting van denkkracht, verbetering van bedrijfsresultaten, versterken van innovatie en het productiever maken van teams.</w:t>
      </w:r>
      <w:r>
        <w:rPr>
          <w:rFonts w:asciiTheme="majorHAnsi" w:hAnsiTheme="majorHAnsi" w:cstheme="majorBidi"/>
        </w:rPr>
        <w:t xml:space="preserve"> </w:t>
      </w:r>
    </w:p>
    <w:p w14:paraId="1053A8F1" w14:textId="77777777" w:rsidR="00C37CE6" w:rsidRDefault="00C37CE6" w:rsidP="00C37CE6">
      <w:pPr>
        <w:spacing w:line="240" w:lineRule="auto"/>
        <w:rPr>
          <w:rFonts w:asciiTheme="minorHAnsi" w:hAnsiTheme="minorHAnsi" w:cstheme="minorBidi"/>
          <w:b/>
          <w:bCs/>
          <w:color w:val="276E8B" w:themeColor="accent1" w:themeShade="BF"/>
          <w:sz w:val="24"/>
          <w:szCs w:val="24"/>
        </w:rPr>
      </w:pPr>
    </w:p>
    <w:p w14:paraId="7484DC3F" w14:textId="77777777" w:rsidR="00C37CE6" w:rsidRPr="001B72CE" w:rsidRDefault="00C37CE6" w:rsidP="00C37CE6">
      <w:pPr>
        <w:spacing w:line="240" w:lineRule="auto"/>
        <w:rPr>
          <w:rFonts w:asciiTheme="majorHAnsi" w:eastAsia="Calibri" w:hAnsiTheme="majorHAnsi" w:cstheme="majorBidi"/>
          <w:color w:val="276E8B" w:themeColor="accent1" w:themeShade="BF"/>
        </w:rPr>
      </w:pPr>
      <w:r w:rsidRPr="001B72CE">
        <w:rPr>
          <w:rFonts w:asciiTheme="minorHAnsi" w:hAnsiTheme="minorHAnsi" w:cstheme="minorBidi"/>
          <w:b/>
          <w:bCs/>
          <w:color w:val="276E8B" w:themeColor="accent1" w:themeShade="BF"/>
          <w:sz w:val="24"/>
          <w:szCs w:val="24"/>
        </w:rPr>
        <w:t>CONTACT OVER DEZE VACATURE</w:t>
      </w:r>
    </w:p>
    <w:p w14:paraId="28024DA8" w14:textId="77777777" w:rsidR="00C37CE6" w:rsidRPr="003460EF" w:rsidRDefault="00C37CE6" w:rsidP="00C37CE6">
      <w:pPr>
        <w:rPr>
          <w:rFonts w:asciiTheme="majorHAnsi" w:hAnsiTheme="majorHAnsi" w:cstheme="majorBidi"/>
          <w:b/>
          <w:bCs/>
          <w:color w:val="276E8B" w:themeColor="accent1" w:themeShade="BF"/>
        </w:rPr>
      </w:pPr>
    </w:p>
    <w:p w14:paraId="7B69E7BD" w14:textId="45FEA53A" w:rsidR="00C37CE6" w:rsidRDefault="00C37CE6" w:rsidP="00C37CE6">
      <w:pPr>
        <w:spacing w:line="240" w:lineRule="auto"/>
        <w:rPr>
          <w:rFonts w:asciiTheme="majorHAnsi" w:hAnsiTheme="majorHAnsi" w:cstheme="majorBidi"/>
        </w:rPr>
      </w:pPr>
      <w:r w:rsidRPr="00EA7C7C">
        <w:rPr>
          <w:rFonts w:asciiTheme="majorHAnsi" w:hAnsiTheme="majorHAnsi" w:cstheme="majorBidi"/>
        </w:rPr>
        <w:t>Deze procedure wordt uitgevoerd door Geert-Jan Poorthuis</w:t>
      </w:r>
      <w:r>
        <w:rPr>
          <w:rFonts w:asciiTheme="majorHAnsi" w:hAnsiTheme="majorHAnsi" w:cstheme="majorBidi"/>
        </w:rPr>
        <w:t xml:space="preserve"> (</w:t>
      </w:r>
      <w:r w:rsidRPr="00EA7C7C">
        <w:rPr>
          <w:rFonts w:asciiTheme="majorHAnsi" w:hAnsiTheme="majorHAnsi" w:cstheme="majorBidi"/>
        </w:rPr>
        <w:t xml:space="preserve">Managing </w:t>
      </w:r>
      <w:r>
        <w:rPr>
          <w:rFonts w:asciiTheme="majorHAnsi" w:hAnsiTheme="majorHAnsi" w:cstheme="majorBidi"/>
        </w:rPr>
        <w:t>P</w:t>
      </w:r>
      <w:r w:rsidRPr="00EA7C7C">
        <w:rPr>
          <w:rFonts w:asciiTheme="majorHAnsi" w:hAnsiTheme="majorHAnsi" w:cstheme="majorBidi"/>
        </w:rPr>
        <w:t>artner InterExcellent</w:t>
      </w:r>
      <w:r>
        <w:rPr>
          <w:rFonts w:asciiTheme="majorHAnsi" w:hAnsiTheme="majorHAnsi" w:cstheme="majorBidi"/>
        </w:rPr>
        <w:t>)</w:t>
      </w:r>
      <w:r w:rsidRPr="00EA7C7C">
        <w:rPr>
          <w:rFonts w:asciiTheme="majorHAnsi" w:hAnsiTheme="majorHAnsi" w:cstheme="majorBidi"/>
        </w:rPr>
        <w:t xml:space="preserve"> en    Tren Keltjens</w:t>
      </w:r>
      <w:r>
        <w:rPr>
          <w:rFonts w:asciiTheme="majorHAnsi" w:hAnsiTheme="majorHAnsi" w:cstheme="majorBidi"/>
        </w:rPr>
        <w:t xml:space="preserve"> (</w:t>
      </w:r>
      <w:r w:rsidRPr="00EA7C7C">
        <w:rPr>
          <w:rFonts w:asciiTheme="majorHAnsi" w:hAnsiTheme="majorHAnsi" w:cstheme="majorBidi"/>
        </w:rPr>
        <w:t>Executive Search Consultant</w:t>
      </w:r>
      <w:r>
        <w:rPr>
          <w:rFonts w:asciiTheme="majorHAnsi" w:hAnsiTheme="majorHAnsi" w:cstheme="majorBidi"/>
        </w:rPr>
        <w:t>)</w:t>
      </w:r>
      <w:r w:rsidRPr="00EA7C7C">
        <w:rPr>
          <w:rFonts w:asciiTheme="majorHAnsi" w:hAnsiTheme="majorHAnsi" w:cstheme="majorBidi"/>
        </w:rPr>
        <w:t xml:space="preserve">, </w:t>
      </w:r>
      <w:r>
        <w:rPr>
          <w:rFonts w:asciiTheme="majorHAnsi" w:hAnsiTheme="majorHAnsi" w:cstheme="majorBidi"/>
        </w:rPr>
        <w:t xml:space="preserve">bijgestaan door Caroline Kimman (Senior Recruitment Coördinator), </w:t>
      </w:r>
      <w:r w:rsidRPr="00EA7C7C">
        <w:rPr>
          <w:rFonts w:asciiTheme="majorHAnsi" w:hAnsiTheme="majorHAnsi" w:cstheme="majorBidi"/>
        </w:rPr>
        <w:t>bereikbaar op</w:t>
      </w:r>
      <w:r>
        <w:rPr>
          <w:rFonts w:asciiTheme="majorHAnsi" w:hAnsiTheme="majorHAnsi" w:cstheme="majorBidi"/>
        </w:rPr>
        <w:t xml:space="preserve"> </w:t>
      </w:r>
      <w:r w:rsidRPr="001B72CE">
        <w:rPr>
          <w:rStyle w:val="Hyperlink"/>
          <w:rFonts w:asciiTheme="majorHAnsi" w:hAnsiTheme="majorHAnsi" w:cstheme="majorHAnsi"/>
          <w:color w:val="276E8B" w:themeColor="accent1" w:themeShade="BF"/>
          <w:szCs w:val="22"/>
          <w:u w:val="none"/>
        </w:rPr>
        <w:t xml:space="preserve">035-5280430 </w:t>
      </w:r>
      <w:r w:rsidRPr="3A752B28">
        <w:rPr>
          <w:rFonts w:asciiTheme="majorHAnsi" w:hAnsiTheme="majorHAnsi" w:cstheme="majorBidi"/>
        </w:rPr>
        <w:t xml:space="preserve">en via </w:t>
      </w:r>
      <w:hyperlink r:id="rId47" w:history="1">
        <w:r w:rsidR="001B72CE" w:rsidRPr="001B72CE">
          <w:rPr>
            <w:rStyle w:val="Hyperlink"/>
            <w:rFonts w:asciiTheme="majorHAnsi" w:hAnsiTheme="majorHAnsi" w:cstheme="majorHAnsi"/>
            <w:color w:val="276E8B" w:themeColor="accent1" w:themeShade="BF"/>
            <w:szCs w:val="22"/>
          </w:rPr>
          <w:t>DUO@interexcellent.nl</w:t>
        </w:r>
      </w:hyperlink>
      <w:r w:rsidRPr="004D28A5">
        <w:rPr>
          <w:rFonts w:asciiTheme="majorHAnsi" w:hAnsiTheme="majorHAnsi" w:cstheme="majorBidi"/>
          <w:color w:val="0070C0"/>
        </w:rPr>
        <w:t>.</w:t>
      </w:r>
    </w:p>
    <w:p w14:paraId="28EC4954" w14:textId="77777777" w:rsidR="00C37CE6" w:rsidRDefault="00C37CE6" w:rsidP="00C37CE6">
      <w:pPr>
        <w:spacing w:line="240" w:lineRule="auto"/>
        <w:rPr>
          <w:rFonts w:asciiTheme="majorHAnsi" w:hAnsiTheme="majorHAnsi" w:cstheme="majorBidi"/>
        </w:rPr>
      </w:pPr>
    </w:p>
    <w:p w14:paraId="0BC5E52C" w14:textId="77777777" w:rsidR="00C37CE6" w:rsidRPr="00520E3B" w:rsidRDefault="00C37CE6" w:rsidP="00C37CE6">
      <w:pPr>
        <w:spacing w:line="240" w:lineRule="auto"/>
        <w:jc w:val="center"/>
        <w:rPr>
          <w:rFonts w:asciiTheme="majorHAnsi" w:hAnsiTheme="majorHAnsi" w:cstheme="majorBidi"/>
          <w:color w:val="58B6C0" w:themeColor="accent2"/>
        </w:rPr>
      </w:pPr>
    </w:p>
    <w:p w14:paraId="41F591AA" w14:textId="65D4DB4B" w:rsidR="00C37CE6" w:rsidRPr="001B72CE" w:rsidRDefault="00C37CE6" w:rsidP="00C37CE6">
      <w:pPr>
        <w:spacing w:line="240" w:lineRule="auto"/>
        <w:jc w:val="center"/>
        <w:rPr>
          <w:rFonts w:asciiTheme="minorHAnsi" w:hAnsiTheme="minorHAnsi" w:cstheme="minorBidi"/>
          <w:b/>
          <w:bCs/>
          <w:i/>
          <w:iCs/>
          <w:color w:val="276E8B" w:themeColor="accent1" w:themeShade="BF"/>
          <w:sz w:val="24"/>
          <w:szCs w:val="24"/>
        </w:rPr>
      </w:pPr>
      <w:r w:rsidRPr="001B72CE">
        <w:rPr>
          <w:rFonts w:asciiTheme="minorHAnsi" w:hAnsiTheme="minorHAnsi" w:cstheme="minorBidi"/>
          <w:b/>
          <w:bCs/>
          <w:i/>
          <w:iCs/>
          <w:color w:val="276E8B" w:themeColor="accent1" w:themeShade="BF"/>
          <w:sz w:val="24"/>
          <w:szCs w:val="24"/>
        </w:rPr>
        <w:t xml:space="preserve">We zien met belangstelling uit naar </w:t>
      </w:r>
      <w:r w:rsidR="00FE701A">
        <w:rPr>
          <w:rFonts w:asciiTheme="minorHAnsi" w:hAnsiTheme="minorHAnsi" w:cstheme="minorBidi"/>
          <w:b/>
          <w:bCs/>
          <w:i/>
          <w:iCs/>
          <w:color w:val="276E8B" w:themeColor="accent1" w:themeShade="BF"/>
          <w:sz w:val="24"/>
          <w:szCs w:val="24"/>
        </w:rPr>
        <w:t>jo</w:t>
      </w:r>
      <w:r w:rsidRPr="001B72CE">
        <w:rPr>
          <w:rFonts w:asciiTheme="minorHAnsi" w:hAnsiTheme="minorHAnsi" w:cstheme="minorBidi"/>
          <w:b/>
          <w:bCs/>
          <w:i/>
          <w:iCs/>
          <w:color w:val="276E8B" w:themeColor="accent1" w:themeShade="BF"/>
          <w:sz w:val="24"/>
          <w:szCs w:val="24"/>
        </w:rPr>
        <w:t>uw reactie en/of sollicitatie!</w:t>
      </w:r>
    </w:p>
    <w:p w14:paraId="04E207F2" w14:textId="77777777" w:rsidR="00C37CE6" w:rsidRPr="00520E3B" w:rsidRDefault="00C37CE6" w:rsidP="00C37CE6">
      <w:pPr>
        <w:spacing w:line="240" w:lineRule="auto"/>
        <w:jc w:val="center"/>
        <w:rPr>
          <w:rFonts w:asciiTheme="minorHAnsi" w:hAnsiTheme="minorHAnsi" w:cstheme="minorBidi"/>
          <w:b/>
          <w:bCs/>
          <w:i/>
          <w:iCs/>
          <w:color w:val="58B6C0" w:themeColor="accent2"/>
          <w:sz w:val="24"/>
          <w:szCs w:val="24"/>
        </w:rPr>
      </w:pPr>
    </w:p>
    <w:p w14:paraId="6E577294" w14:textId="77777777" w:rsidR="00C37CE6" w:rsidRDefault="00C37CE6" w:rsidP="00C37CE6">
      <w:pPr>
        <w:spacing w:line="240" w:lineRule="auto"/>
        <w:rPr>
          <w:rFonts w:asciiTheme="majorHAnsi" w:hAnsiTheme="majorHAnsi" w:cstheme="majorBidi"/>
          <w:color w:val="3494BA" w:themeColor="accent1"/>
        </w:rPr>
      </w:pPr>
    </w:p>
    <w:p w14:paraId="2BD3834A" w14:textId="77777777" w:rsidR="00C37CE6" w:rsidRPr="00A92D9B" w:rsidRDefault="00C37CE6" w:rsidP="00C37CE6">
      <w:pPr>
        <w:spacing w:line="240" w:lineRule="auto"/>
        <w:rPr>
          <w:rFonts w:asciiTheme="majorHAnsi" w:hAnsiTheme="majorHAnsi" w:cstheme="majorBidi"/>
          <w:color w:val="3494BA" w:themeColor="accent1"/>
        </w:rPr>
      </w:pPr>
      <w:r>
        <w:rPr>
          <w:noProof/>
        </w:rPr>
        <w:drawing>
          <wp:anchor distT="0" distB="0" distL="114300" distR="114300" simplePos="0" relativeHeight="251658253" behindDoc="0" locked="0" layoutInCell="1" allowOverlap="1" wp14:anchorId="65A0E045" wp14:editId="67C895D9">
            <wp:simplePos x="0" y="0"/>
            <wp:positionH relativeFrom="margin">
              <wp:posOffset>3509010</wp:posOffset>
            </wp:positionH>
            <wp:positionV relativeFrom="paragraph">
              <wp:posOffset>9525</wp:posOffset>
            </wp:positionV>
            <wp:extent cx="834390" cy="834390"/>
            <wp:effectExtent l="19050" t="0" r="22860" b="270510"/>
            <wp:wrapNone/>
            <wp:docPr id="996368936" name="Afbeelding 4" descr="Afbeelding met Menselijk gezicht, persoon,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8936" name="Afbeelding 4" descr="Afbeelding met Menselijk gezicht, persoon, glimlach, kleding&#10;&#10;Door AI gegenereerde inhoud is mogelijk onjui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4390" cy="834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77BF0">
        <w:rPr>
          <w:rFonts w:asciiTheme="majorHAnsi" w:eastAsia="Calibri" w:hAnsiTheme="majorHAnsi" w:cstheme="majorBidi"/>
          <w:noProof/>
          <w:lang w:eastAsia="nl-NL"/>
        </w:rPr>
        <w:drawing>
          <wp:anchor distT="0" distB="0" distL="114300" distR="114300" simplePos="0" relativeHeight="251658251" behindDoc="0" locked="0" layoutInCell="1" allowOverlap="1" wp14:anchorId="15299D6C" wp14:editId="7888E7D0">
            <wp:simplePos x="0" y="0"/>
            <wp:positionH relativeFrom="margin">
              <wp:posOffset>1417320</wp:posOffset>
            </wp:positionH>
            <wp:positionV relativeFrom="paragraph">
              <wp:posOffset>17780</wp:posOffset>
            </wp:positionV>
            <wp:extent cx="842010" cy="842010"/>
            <wp:effectExtent l="19050" t="0" r="15240" b="262890"/>
            <wp:wrapNone/>
            <wp:docPr id="2050" name="Picture 2" descr="Geert-Jan Poorthuis - InterExcellent">
              <a:extLst xmlns:a="http://schemas.openxmlformats.org/drawingml/2006/main">
                <a:ext uri="{FF2B5EF4-FFF2-40B4-BE49-F238E27FC236}">
                  <a16:creationId xmlns:a16="http://schemas.microsoft.com/office/drawing/2014/main" id="{B2659B7F-8FF0-9417-F3F3-551446FB9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eert-Jan Poorthuis - InterExcellent">
                      <a:extLst>
                        <a:ext uri="{FF2B5EF4-FFF2-40B4-BE49-F238E27FC236}">
                          <a16:creationId xmlns:a16="http://schemas.microsoft.com/office/drawing/2014/main" id="{B2659B7F-8FF0-9417-F3F3-551446FB90EA}"/>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411D0">
        <w:rPr>
          <w:rFonts w:asciiTheme="majorHAnsi" w:hAnsiTheme="majorHAnsi" w:cstheme="majorBidi"/>
          <w:noProof/>
          <w:color w:val="3494BA" w:themeColor="accent1"/>
        </w:rPr>
        <w:drawing>
          <wp:anchor distT="0" distB="0" distL="114300" distR="114300" simplePos="0" relativeHeight="251658252" behindDoc="0" locked="0" layoutInCell="1" allowOverlap="1" wp14:anchorId="3731FD84" wp14:editId="13D77A9C">
            <wp:simplePos x="0" y="0"/>
            <wp:positionH relativeFrom="margin">
              <wp:align>center</wp:align>
            </wp:positionH>
            <wp:positionV relativeFrom="paragraph">
              <wp:posOffset>9525</wp:posOffset>
            </wp:positionV>
            <wp:extent cx="842010" cy="842010"/>
            <wp:effectExtent l="19050" t="0" r="15240" b="262890"/>
            <wp:wrapNone/>
            <wp:docPr id="2052" name="Picture 4" descr="Tren Keltjens - InterExcellent">
              <a:extLst xmlns:a="http://schemas.openxmlformats.org/drawingml/2006/main">
                <a:ext uri="{FF2B5EF4-FFF2-40B4-BE49-F238E27FC236}">
                  <a16:creationId xmlns:a16="http://schemas.microsoft.com/office/drawing/2014/main" id="{3CED8DE7-2D2A-3228-037E-D1A019499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ren Keltjens - InterExcellent">
                      <a:extLst>
                        <a:ext uri="{FF2B5EF4-FFF2-40B4-BE49-F238E27FC236}">
                          <a16:creationId xmlns:a16="http://schemas.microsoft.com/office/drawing/2014/main" id="{3CED8DE7-2D2A-3228-037E-D1A019499F64}"/>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C607A88" w14:textId="77777777" w:rsidR="00C37CE6" w:rsidRDefault="00C37CE6" w:rsidP="00C37CE6">
      <w:pPr>
        <w:spacing w:line="240" w:lineRule="auto"/>
        <w:rPr>
          <w:rFonts w:asciiTheme="majorHAnsi" w:eastAsia="Calibri" w:hAnsiTheme="majorHAnsi" w:cstheme="majorBidi"/>
          <w:b/>
          <w:bCs/>
          <w:color w:val="000000"/>
          <w:lang w:eastAsia="nl-NL"/>
        </w:rPr>
      </w:pPr>
    </w:p>
    <w:p w14:paraId="4C49ACA4" w14:textId="77777777" w:rsidR="00C37CE6" w:rsidRDefault="00C37CE6" w:rsidP="00C37CE6">
      <w:pPr>
        <w:spacing w:line="240" w:lineRule="auto"/>
        <w:rPr>
          <w:rFonts w:asciiTheme="majorHAnsi" w:eastAsia="Calibri" w:hAnsiTheme="majorHAnsi" w:cstheme="majorBidi"/>
          <w:b/>
          <w:bCs/>
          <w:color w:val="000000"/>
          <w:lang w:eastAsia="nl-NL"/>
        </w:rPr>
      </w:pPr>
    </w:p>
    <w:p w14:paraId="4170E585" w14:textId="77777777" w:rsidR="00C37CE6" w:rsidRPr="00191C79" w:rsidRDefault="00C37CE6" w:rsidP="00C37CE6">
      <w:pPr>
        <w:rPr>
          <w:rFonts w:asciiTheme="majorHAnsi" w:eastAsia="Calibri" w:hAnsiTheme="majorHAnsi" w:cstheme="majorBidi"/>
          <w:lang w:eastAsia="nl-NL"/>
        </w:rPr>
      </w:pPr>
    </w:p>
    <w:p w14:paraId="6B574E92" w14:textId="77777777" w:rsidR="00C37CE6" w:rsidRPr="00191C79" w:rsidRDefault="00C37CE6" w:rsidP="00C37CE6">
      <w:pPr>
        <w:rPr>
          <w:rFonts w:asciiTheme="majorHAnsi" w:eastAsia="Calibri" w:hAnsiTheme="majorHAnsi" w:cstheme="majorBidi"/>
          <w:lang w:eastAsia="nl-NL"/>
        </w:rPr>
      </w:pPr>
    </w:p>
    <w:p w14:paraId="0F6E1826" w14:textId="77777777" w:rsidR="00C37CE6" w:rsidRPr="00191C79" w:rsidRDefault="00C37CE6" w:rsidP="00C37CE6">
      <w:pPr>
        <w:rPr>
          <w:rFonts w:asciiTheme="majorHAnsi" w:eastAsia="Calibri" w:hAnsiTheme="majorHAnsi" w:cstheme="majorBidi"/>
          <w:lang w:eastAsia="nl-NL"/>
        </w:rPr>
      </w:pPr>
    </w:p>
    <w:p w14:paraId="0DA12CDE" w14:textId="77777777" w:rsidR="00C37CE6" w:rsidRPr="00191C79" w:rsidRDefault="00C37CE6" w:rsidP="00C37CE6">
      <w:pPr>
        <w:rPr>
          <w:rFonts w:asciiTheme="majorHAnsi" w:eastAsia="Calibri" w:hAnsiTheme="majorHAnsi" w:cstheme="majorBidi"/>
          <w:lang w:eastAsia="nl-NL"/>
        </w:rPr>
      </w:pPr>
      <w:r>
        <w:rPr>
          <w:noProof/>
        </w:rPr>
        <w:lastRenderedPageBreak/>
        <w:drawing>
          <wp:anchor distT="0" distB="0" distL="114300" distR="114300" simplePos="0" relativeHeight="251658255" behindDoc="0" locked="0" layoutInCell="1" allowOverlap="1" wp14:anchorId="4C877B5A" wp14:editId="04940CE2">
            <wp:simplePos x="0" y="0"/>
            <wp:positionH relativeFrom="page">
              <wp:posOffset>-1127125</wp:posOffset>
            </wp:positionH>
            <wp:positionV relativeFrom="paragraph">
              <wp:posOffset>-1459865</wp:posOffset>
            </wp:positionV>
            <wp:extent cx="10805160" cy="6181933"/>
            <wp:effectExtent l="0" t="0" r="0" b="9525"/>
            <wp:wrapNone/>
            <wp:docPr id="1411410089" name="Afbeelding 4" descr="Afbeelding met buitenshuis, gebouw, huis,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0089" name="Afbeelding 4" descr="Afbeelding met buitenshuis, gebouw, huis, raam&#10;&#10;Automatisch gegenereerde beschrijvi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0805160" cy="6181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309ED" w14:textId="77777777" w:rsidR="00C37CE6" w:rsidRPr="00191C79" w:rsidRDefault="00C37CE6" w:rsidP="00C37CE6">
      <w:pPr>
        <w:rPr>
          <w:rFonts w:asciiTheme="majorHAnsi" w:eastAsia="Calibri" w:hAnsiTheme="majorHAnsi" w:cstheme="majorBidi"/>
          <w:lang w:eastAsia="nl-NL"/>
        </w:rPr>
      </w:pPr>
    </w:p>
    <w:p w14:paraId="55E0BBA9" w14:textId="77777777" w:rsidR="00C37CE6" w:rsidRPr="00191C79" w:rsidRDefault="00C37CE6" w:rsidP="00C37CE6">
      <w:pPr>
        <w:rPr>
          <w:rFonts w:asciiTheme="majorHAnsi" w:eastAsia="Calibri" w:hAnsiTheme="majorHAnsi" w:cstheme="majorBidi"/>
          <w:lang w:eastAsia="nl-NL"/>
        </w:rPr>
      </w:pPr>
    </w:p>
    <w:p w14:paraId="298C3842" w14:textId="77777777" w:rsidR="00C37CE6" w:rsidRPr="00191C79" w:rsidRDefault="00C37CE6" w:rsidP="00C37CE6">
      <w:pPr>
        <w:rPr>
          <w:rFonts w:asciiTheme="majorHAnsi" w:eastAsia="Calibri" w:hAnsiTheme="majorHAnsi" w:cstheme="majorBidi"/>
          <w:lang w:eastAsia="nl-NL"/>
        </w:rPr>
      </w:pPr>
    </w:p>
    <w:p w14:paraId="03570B1B" w14:textId="77777777" w:rsidR="00C37CE6" w:rsidRPr="00191C79" w:rsidRDefault="00C37CE6" w:rsidP="00C37CE6">
      <w:pPr>
        <w:rPr>
          <w:rFonts w:asciiTheme="majorHAnsi" w:eastAsia="Calibri" w:hAnsiTheme="majorHAnsi" w:cstheme="majorBidi"/>
          <w:lang w:eastAsia="nl-NL"/>
        </w:rPr>
      </w:pPr>
    </w:p>
    <w:p w14:paraId="3D51B717" w14:textId="77777777" w:rsidR="00C37CE6" w:rsidRPr="00191C79" w:rsidRDefault="00C37CE6" w:rsidP="00C37CE6">
      <w:pPr>
        <w:rPr>
          <w:rFonts w:asciiTheme="majorHAnsi" w:eastAsia="Calibri" w:hAnsiTheme="majorHAnsi" w:cstheme="majorBidi"/>
          <w:lang w:eastAsia="nl-NL"/>
        </w:rPr>
      </w:pPr>
    </w:p>
    <w:p w14:paraId="02E9D49C" w14:textId="77777777" w:rsidR="00C37CE6" w:rsidRPr="00191C79" w:rsidRDefault="00C37CE6" w:rsidP="00C37CE6">
      <w:pPr>
        <w:rPr>
          <w:rFonts w:asciiTheme="majorHAnsi" w:eastAsia="Calibri" w:hAnsiTheme="majorHAnsi" w:cstheme="majorBidi"/>
          <w:lang w:eastAsia="nl-NL"/>
        </w:rPr>
      </w:pPr>
    </w:p>
    <w:p w14:paraId="5F8E23AF" w14:textId="77777777" w:rsidR="00C37CE6" w:rsidRPr="00191C79" w:rsidRDefault="00C37CE6" w:rsidP="00C37CE6">
      <w:pPr>
        <w:rPr>
          <w:rFonts w:asciiTheme="majorHAnsi" w:eastAsia="Calibri" w:hAnsiTheme="majorHAnsi" w:cstheme="majorBidi"/>
          <w:lang w:eastAsia="nl-NL"/>
        </w:rPr>
      </w:pPr>
    </w:p>
    <w:p w14:paraId="6AFBE78F" w14:textId="77777777" w:rsidR="00C37CE6" w:rsidRPr="00191C79" w:rsidRDefault="00C37CE6" w:rsidP="00C37CE6">
      <w:pPr>
        <w:rPr>
          <w:rFonts w:asciiTheme="majorHAnsi" w:eastAsia="Calibri" w:hAnsiTheme="majorHAnsi" w:cstheme="majorBidi"/>
          <w:lang w:eastAsia="nl-NL"/>
        </w:rPr>
      </w:pPr>
    </w:p>
    <w:p w14:paraId="5CEF5AE0" w14:textId="77777777" w:rsidR="00C37CE6" w:rsidRPr="00191C79" w:rsidRDefault="00C37CE6" w:rsidP="00C37CE6">
      <w:pPr>
        <w:rPr>
          <w:rFonts w:asciiTheme="majorHAnsi" w:eastAsia="Calibri" w:hAnsiTheme="majorHAnsi" w:cstheme="majorBidi"/>
          <w:lang w:eastAsia="nl-NL"/>
        </w:rPr>
      </w:pPr>
    </w:p>
    <w:p w14:paraId="657E1C03" w14:textId="77777777" w:rsidR="00C37CE6" w:rsidRPr="00191C79" w:rsidRDefault="00C37CE6" w:rsidP="00C37CE6">
      <w:pPr>
        <w:rPr>
          <w:rFonts w:asciiTheme="majorHAnsi" w:eastAsia="Calibri" w:hAnsiTheme="majorHAnsi" w:cstheme="majorBidi"/>
          <w:lang w:eastAsia="nl-NL"/>
        </w:rPr>
      </w:pPr>
    </w:p>
    <w:p w14:paraId="32059AB9" w14:textId="77777777" w:rsidR="00C37CE6" w:rsidRPr="00191C79" w:rsidRDefault="00C37CE6" w:rsidP="00C37CE6">
      <w:pPr>
        <w:rPr>
          <w:rFonts w:asciiTheme="majorHAnsi" w:eastAsia="Calibri" w:hAnsiTheme="majorHAnsi" w:cstheme="majorBidi"/>
          <w:lang w:eastAsia="nl-NL"/>
        </w:rPr>
      </w:pPr>
    </w:p>
    <w:p w14:paraId="1C0D79CF" w14:textId="77777777" w:rsidR="00C37CE6" w:rsidRPr="00191C79" w:rsidRDefault="00C37CE6" w:rsidP="00C37CE6">
      <w:pPr>
        <w:rPr>
          <w:rFonts w:asciiTheme="majorHAnsi" w:eastAsia="Calibri" w:hAnsiTheme="majorHAnsi" w:cstheme="majorBidi"/>
          <w:lang w:eastAsia="nl-NL"/>
        </w:rPr>
      </w:pPr>
    </w:p>
    <w:p w14:paraId="4C06C26E" w14:textId="77777777" w:rsidR="00C37CE6" w:rsidRPr="00191C79" w:rsidRDefault="00C37CE6" w:rsidP="00C37CE6">
      <w:pPr>
        <w:rPr>
          <w:rFonts w:asciiTheme="majorHAnsi" w:eastAsia="Calibri" w:hAnsiTheme="majorHAnsi" w:cstheme="majorBidi"/>
          <w:lang w:eastAsia="nl-NL"/>
        </w:rPr>
      </w:pPr>
    </w:p>
    <w:p w14:paraId="3A5DD3B2" w14:textId="77777777" w:rsidR="00C37CE6" w:rsidRPr="00191C79" w:rsidRDefault="00C37CE6" w:rsidP="00C37CE6">
      <w:pPr>
        <w:rPr>
          <w:rFonts w:asciiTheme="majorHAnsi" w:eastAsia="Calibri" w:hAnsiTheme="majorHAnsi" w:cstheme="majorBidi"/>
          <w:lang w:eastAsia="nl-NL"/>
        </w:rPr>
      </w:pPr>
    </w:p>
    <w:p w14:paraId="3C8F366C" w14:textId="77777777" w:rsidR="00C37CE6" w:rsidRPr="00191C79" w:rsidRDefault="00C37CE6" w:rsidP="00C37CE6">
      <w:pPr>
        <w:rPr>
          <w:rFonts w:asciiTheme="majorHAnsi" w:eastAsia="Calibri" w:hAnsiTheme="majorHAnsi" w:cstheme="majorBidi"/>
          <w:lang w:eastAsia="nl-NL"/>
        </w:rPr>
      </w:pPr>
    </w:p>
    <w:p w14:paraId="5D279025" w14:textId="77777777" w:rsidR="00C37CE6" w:rsidRPr="00191C79" w:rsidRDefault="00C37CE6" w:rsidP="00C37CE6">
      <w:pPr>
        <w:rPr>
          <w:rFonts w:asciiTheme="majorHAnsi" w:eastAsia="Calibri" w:hAnsiTheme="majorHAnsi" w:cstheme="majorBidi"/>
          <w:lang w:eastAsia="nl-NL"/>
        </w:rPr>
      </w:pPr>
    </w:p>
    <w:p w14:paraId="51D1BD26" w14:textId="77777777" w:rsidR="00C37CE6" w:rsidRPr="00191C79" w:rsidRDefault="00C37CE6" w:rsidP="00C37CE6">
      <w:pPr>
        <w:rPr>
          <w:rFonts w:asciiTheme="majorHAnsi" w:eastAsia="Calibri" w:hAnsiTheme="majorHAnsi" w:cstheme="majorBidi"/>
          <w:lang w:eastAsia="nl-NL"/>
        </w:rPr>
      </w:pPr>
    </w:p>
    <w:p w14:paraId="76522F3F" w14:textId="77777777" w:rsidR="00C37CE6" w:rsidRPr="00191C79" w:rsidRDefault="00C37CE6" w:rsidP="00C37CE6">
      <w:pPr>
        <w:rPr>
          <w:rFonts w:asciiTheme="majorHAnsi" w:eastAsia="Calibri" w:hAnsiTheme="majorHAnsi" w:cstheme="majorBidi"/>
          <w:lang w:eastAsia="nl-NL"/>
        </w:rPr>
      </w:pPr>
    </w:p>
    <w:p w14:paraId="49EB78ED" w14:textId="77777777" w:rsidR="00C37CE6" w:rsidRPr="00191C79" w:rsidRDefault="00C37CE6" w:rsidP="00C37CE6">
      <w:pPr>
        <w:rPr>
          <w:rFonts w:asciiTheme="majorHAnsi" w:eastAsia="Calibri" w:hAnsiTheme="majorHAnsi" w:cstheme="majorBidi"/>
          <w:lang w:eastAsia="nl-NL"/>
        </w:rPr>
      </w:pPr>
    </w:p>
    <w:p w14:paraId="698AEB72" w14:textId="77777777" w:rsidR="00C37CE6" w:rsidRPr="00191C79" w:rsidRDefault="00C37CE6" w:rsidP="00C37CE6">
      <w:pPr>
        <w:rPr>
          <w:rFonts w:asciiTheme="majorHAnsi" w:eastAsia="Calibri" w:hAnsiTheme="majorHAnsi" w:cstheme="majorBidi"/>
          <w:lang w:eastAsia="nl-NL"/>
        </w:rPr>
      </w:pPr>
    </w:p>
    <w:p w14:paraId="11775BF8" w14:textId="77777777" w:rsidR="00C37CE6" w:rsidRPr="00191C79" w:rsidRDefault="00C37CE6" w:rsidP="00C37CE6">
      <w:pPr>
        <w:rPr>
          <w:rFonts w:asciiTheme="majorHAnsi" w:eastAsia="Calibri" w:hAnsiTheme="majorHAnsi" w:cstheme="majorBidi"/>
          <w:lang w:eastAsia="nl-NL"/>
        </w:rPr>
      </w:pPr>
    </w:p>
    <w:p w14:paraId="2B0FED9F" w14:textId="77777777" w:rsidR="00C37CE6" w:rsidRPr="00191C79" w:rsidRDefault="00C37CE6" w:rsidP="00C37CE6">
      <w:pPr>
        <w:rPr>
          <w:rFonts w:asciiTheme="majorHAnsi" w:eastAsia="Calibri" w:hAnsiTheme="majorHAnsi" w:cstheme="majorBidi"/>
          <w:lang w:eastAsia="nl-NL"/>
        </w:rPr>
      </w:pPr>
    </w:p>
    <w:p w14:paraId="1D1BACE7" w14:textId="77777777" w:rsidR="00C37CE6" w:rsidRPr="00191C79" w:rsidRDefault="00C37CE6" w:rsidP="00C37CE6">
      <w:pPr>
        <w:rPr>
          <w:rFonts w:asciiTheme="majorHAnsi" w:eastAsia="Calibri" w:hAnsiTheme="majorHAnsi" w:cstheme="majorBidi"/>
          <w:lang w:eastAsia="nl-NL"/>
        </w:rPr>
      </w:pPr>
    </w:p>
    <w:p w14:paraId="49C4DFFA" w14:textId="77777777" w:rsidR="00C37CE6" w:rsidRPr="00191C79" w:rsidRDefault="00C37CE6" w:rsidP="00C37CE6">
      <w:pPr>
        <w:rPr>
          <w:rFonts w:asciiTheme="majorHAnsi" w:eastAsia="Calibri" w:hAnsiTheme="majorHAnsi" w:cstheme="majorBidi"/>
          <w:lang w:eastAsia="nl-NL"/>
        </w:rPr>
      </w:pPr>
    </w:p>
    <w:p w14:paraId="20D14D4B" w14:textId="77777777" w:rsidR="00C37CE6" w:rsidRPr="00191C79" w:rsidRDefault="00C37CE6" w:rsidP="00C37CE6">
      <w:pPr>
        <w:rPr>
          <w:rFonts w:asciiTheme="majorHAnsi" w:eastAsia="Calibri" w:hAnsiTheme="majorHAnsi" w:cstheme="majorBidi"/>
          <w:lang w:eastAsia="nl-NL"/>
        </w:rPr>
      </w:pPr>
    </w:p>
    <w:p w14:paraId="188EF710" w14:textId="77777777" w:rsidR="00C37CE6" w:rsidRPr="00191C79" w:rsidRDefault="00C37CE6" w:rsidP="00C37CE6">
      <w:pPr>
        <w:rPr>
          <w:rFonts w:asciiTheme="majorHAnsi" w:eastAsia="Calibri" w:hAnsiTheme="majorHAnsi" w:cstheme="majorBidi"/>
          <w:lang w:eastAsia="nl-NL"/>
        </w:rPr>
      </w:pPr>
      <w:r>
        <w:rPr>
          <w:noProof/>
        </w:rPr>
        <w:drawing>
          <wp:anchor distT="0" distB="0" distL="114300" distR="114300" simplePos="0" relativeHeight="251658254" behindDoc="0" locked="0" layoutInCell="1" allowOverlap="1" wp14:anchorId="3EBEDDC5" wp14:editId="3B4E93BA">
            <wp:simplePos x="0" y="0"/>
            <wp:positionH relativeFrom="margin">
              <wp:posOffset>-959485</wp:posOffset>
            </wp:positionH>
            <wp:positionV relativeFrom="paragraph">
              <wp:posOffset>234950</wp:posOffset>
            </wp:positionV>
            <wp:extent cx="7985760" cy="4571365"/>
            <wp:effectExtent l="0" t="0" r="0" b="635"/>
            <wp:wrapNone/>
            <wp:docPr id="1095126318" name="Afbeelding 4" descr="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85760" cy="457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8D8DC" w14:textId="77777777" w:rsidR="00C37CE6" w:rsidRPr="00191C79" w:rsidRDefault="00C37CE6" w:rsidP="00C37CE6">
      <w:pPr>
        <w:rPr>
          <w:rFonts w:asciiTheme="majorHAnsi" w:eastAsia="Calibri" w:hAnsiTheme="majorHAnsi" w:cstheme="majorBidi"/>
          <w:lang w:eastAsia="nl-NL"/>
        </w:rPr>
      </w:pPr>
    </w:p>
    <w:p w14:paraId="4B9444AA" w14:textId="77777777" w:rsidR="00C37CE6" w:rsidRPr="00191C79" w:rsidRDefault="00C37CE6" w:rsidP="00C37CE6">
      <w:pPr>
        <w:rPr>
          <w:rFonts w:asciiTheme="majorHAnsi" w:eastAsia="Calibri" w:hAnsiTheme="majorHAnsi" w:cstheme="majorBidi"/>
          <w:lang w:eastAsia="nl-NL"/>
        </w:rPr>
      </w:pPr>
    </w:p>
    <w:p w14:paraId="121B184F" w14:textId="77777777" w:rsidR="00C37CE6" w:rsidRDefault="00C37CE6" w:rsidP="00C37CE6">
      <w:pPr>
        <w:spacing w:line="240" w:lineRule="auto"/>
        <w:rPr>
          <w:rFonts w:asciiTheme="minorHAnsi" w:hAnsiTheme="minorHAnsi" w:cstheme="minorBidi"/>
          <w:b/>
          <w:bCs/>
          <w:szCs w:val="22"/>
        </w:rPr>
      </w:pPr>
      <w:r>
        <w:rPr>
          <w:noProof/>
          <w:spacing w:val="7"/>
          <w:sz w:val="20"/>
        </w:rPr>
        <mc:AlternateContent>
          <mc:Choice Requires="wpg">
            <w:drawing>
              <wp:anchor distT="0" distB="0" distL="114300" distR="114300" simplePos="0" relativeHeight="251658259" behindDoc="0" locked="0" layoutInCell="1" allowOverlap="1" wp14:anchorId="50861325" wp14:editId="429964B5">
                <wp:simplePos x="0" y="0"/>
                <wp:positionH relativeFrom="column">
                  <wp:posOffset>5425440</wp:posOffset>
                </wp:positionH>
                <wp:positionV relativeFrom="paragraph">
                  <wp:posOffset>38100</wp:posOffset>
                </wp:positionV>
                <wp:extent cx="629920" cy="245110"/>
                <wp:effectExtent l="0" t="0" r="0" b="254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 cy="245110"/>
                          <a:chOff x="0" y="0"/>
                          <a:chExt cx="629920" cy="245110"/>
                        </a:xfrm>
                      </wpg:grpSpPr>
                      <wps:wsp>
                        <wps:cNvPr id="61" name="Graphic 61"/>
                        <wps:cNvSpPr/>
                        <wps:spPr>
                          <a:xfrm>
                            <a:off x="0" y="0"/>
                            <a:ext cx="57785" cy="241300"/>
                          </a:xfrm>
                          <a:custGeom>
                            <a:avLst/>
                            <a:gdLst/>
                            <a:ahLst/>
                            <a:cxnLst/>
                            <a:rect l="l" t="t" r="r" b="b"/>
                            <a:pathLst>
                              <a:path w="57785" h="241300">
                                <a:moveTo>
                                  <a:pt x="57785" y="0"/>
                                </a:moveTo>
                                <a:lnTo>
                                  <a:pt x="0" y="0"/>
                                </a:lnTo>
                                <a:lnTo>
                                  <a:pt x="0" y="240766"/>
                                </a:lnTo>
                                <a:lnTo>
                                  <a:pt x="57785" y="240766"/>
                                </a:lnTo>
                                <a:lnTo>
                                  <a:pt x="57785" y="0"/>
                                </a:lnTo>
                                <a:close/>
                              </a:path>
                            </a:pathLst>
                          </a:custGeom>
                          <a:solidFill>
                            <a:srgbClr val="A19F9D"/>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4" cstate="print"/>
                          <a:stretch>
                            <a:fillRect/>
                          </a:stretch>
                        </pic:blipFill>
                        <pic:spPr>
                          <a:xfrm>
                            <a:off x="92453" y="69654"/>
                            <a:ext cx="173990" cy="174955"/>
                          </a:xfrm>
                          <a:prstGeom prst="rect">
                            <a:avLst/>
                          </a:prstGeom>
                        </pic:spPr>
                      </pic:pic>
                      <pic:pic xmlns:pic="http://schemas.openxmlformats.org/drawingml/2006/picture">
                        <pic:nvPicPr>
                          <pic:cNvPr id="63" name="Image 63"/>
                          <pic:cNvPicPr/>
                        </pic:nvPicPr>
                        <pic:blipFill>
                          <a:blip r:embed="rId55" cstate="print"/>
                          <a:stretch>
                            <a:fillRect/>
                          </a:stretch>
                        </pic:blipFill>
                        <pic:spPr>
                          <a:xfrm>
                            <a:off x="296590" y="69662"/>
                            <a:ext cx="178180" cy="171094"/>
                          </a:xfrm>
                          <a:prstGeom prst="rect">
                            <a:avLst/>
                          </a:prstGeom>
                        </pic:spPr>
                      </pic:pic>
                      <pic:pic xmlns:pic="http://schemas.openxmlformats.org/drawingml/2006/picture">
                        <pic:nvPicPr>
                          <pic:cNvPr id="64" name="Image 64"/>
                          <pic:cNvPicPr/>
                        </pic:nvPicPr>
                        <pic:blipFill>
                          <a:blip r:embed="rId56" cstate="print"/>
                          <a:stretch>
                            <a:fillRect/>
                          </a:stretch>
                        </pic:blipFill>
                        <pic:spPr>
                          <a:xfrm>
                            <a:off x="495927" y="18290"/>
                            <a:ext cx="133540" cy="226314"/>
                          </a:xfrm>
                          <a:prstGeom prst="rect">
                            <a:avLst/>
                          </a:prstGeom>
                        </pic:spPr>
                      </pic:pic>
                    </wpg:wgp>
                  </a:graphicData>
                </a:graphic>
              </wp:anchor>
            </w:drawing>
          </mc:Choice>
          <mc:Fallback xmlns:arto="http://schemas.microsoft.com/office/word/2006/arto">
            <w:pict>
              <v:group w14:anchorId="7ABED601" id="Group 60" o:spid="_x0000_s1026" style="position:absolute;margin-left:427.2pt;margin-top:3pt;width:49.6pt;height:19.3pt;z-index:251669528" coordsize="6299,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">
                <v:shape id="Graphic 61" o:spid="_x0000_s1027" style="position:absolute;width:577;height:2413;visibility:visible;mso-wrap-style:square;v-text-anchor:top" coordsize="5778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" path="m57785,l,,,240766r57785,l57785,xe" fillcolor="#a19f9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8" type="#_x0000_t75" style="position:absolute;left:924;top:696;width:1740;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">
                  <v:imagedata r:id="rId57" o:title=""/>
                </v:shape>
                <v:shape id="Image 63" o:spid="_x0000_s1029" type="#_x0000_t75" style="position:absolute;left:2965;top:696;width:1782;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">
                  <v:imagedata r:id="rId58" o:title=""/>
                </v:shape>
                <v:shape id="Image 64" o:spid="_x0000_s1030" type="#_x0000_t75" style="position:absolute;left:4959;top:182;width:133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">
                  <v:imagedata r:id="rId59" o:title=""/>
                </v:shape>
              </v:group>
            </w:pict>
          </mc:Fallback>
        </mc:AlternateContent>
      </w:r>
      <w:r>
        <w:rPr>
          <w:rFonts w:asciiTheme="majorHAnsi" w:eastAsia="Calibri" w:hAnsiTheme="majorHAnsi" w:cstheme="majorBidi"/>
          <w:noProof/>
          <w:lang w:eastAsia="nl-NL"/>
        </w:rPr>
        <w:drawing>
          <wp:anchor distT="0" distB="0" distL="114300" distR="114300" simplePos="0" relativeHeight="251658258" behindDoc="0" locked="0" layoutInCell="1" allowOverlap="1" wp14:anchorId="11B94DAC" wp14:editId="0CE571C4">
            <wp:simplePos x="0" y="0"/>
            <wp:positionH relativeFrom="column">
              <wp:posOffset>3779520</wp:posOffset>
            </wp:positionH>
            <wp:positionV relativeFrom="paragraph">
              <wp:posOffset>35560</wp:posOffset>
            </wp:positionV>
            <wp:extent cx="1603375" cy="243840"/>
            <wp:effectExtent l="0" t="0" r="0" b="3810"/>
            <wp:wrapNone/>
            <wp:docPr id="165604395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3375" cy="243840"/>
                    </a:xfrm>
                    <a:prstGeom prst="rect">
                      <a:avLst/>
                    </a:prstGeom>
                    <a:noFill/>
                  </pic:spPr>
                </pic:pic>
              </a:graphicData>
            </a:graphic>
          </wp:anchor>
        </w:drawing>
      </w:r>
    </w:p>
    <w:p w14:paraId="34804D6A" w14:textId="77777777" w:rsidR="00C37CE6" w:rsidRDefault="00C37CE6" w:rsidP="00C37CE6">
      <w:pPr>
        <w:spacing w:line="240" w:lineRule="auto"/>
        <w:rPr>
          <w:rFonts w:asciiTheme="minorHAnsi" w:hAnsiTheme="minorHAnsi" w:cstheme="minorBidi"/>
          <w:b/>
          <w:bCs/>
          <w:szCs w:val="22"/>
        </w:rPr>
      </w:pPr>
    </w:p>
    <w:p w14:paraId="3926B69F" w14:textId="77777777" w:rsidR="00C37CE6" w:rsidRDefault="00C37CE6" w:rsidP="00C37CE6">
      <w:pPr>
        <w:spacing w:line="240" w:lineRule="auto"/>
        <w:rPr>
          <w:rFonts w:asciiTheme="minorHAnsi" w:hAnsiTheme="minorHAnsi" w:cstheme="minorBidi"/>
          <w:b/>
          <w:bCs/>
          <w:szCs w:val="22"/>
        </w:rPr>
      </w:pPr>
      <w:r w:rsidRPr="001D3579">
        <w:rPr>
          <w:rFonts w:asciiTheme="majorHAnsi" w:eastAsia="Calibri" w:hAnsiTheme="majorHAnsi" w:cstheme="majorBidi"/>
          <w:b/>
          <w:bCs/>
          <w:noProof/>
          <w:color w:val="000000"/>
          <w:lang w:eastAsia="nl-NL"/>
        </w:rPr>
        <mc:AlternateContent>
          <mc:Choice Requires="wps">
            <w:drawing>
              <wp:anchor distT="45720" distB="45720" distL="114300" distR="114300" simplePos="0" relativeHeight="251658256" behindDoc="0" locked="0" layoutInCell="1" allowOverlap="1" wp14:anchorId="594A1B1B" wp14:editId="0AFECFC6">
                <wp:simplePos x="0" y="0"/>
                <wp:positionH relativeFrom="page">
                  <wp:posOffset>4603750</wp:posOffset>
                </wp:positionH>
                <wp:positionV relativeFrom="paragraph">
                  <wp:posOffset>6985</wp:posOffset>
                </wp:positionV>
                <wp:extent cx="2941320" cy="20574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057400"/>
                        </a:xfrm>
                        <a:prstGeom prst="rect">
                          <a:avLst/>
                        </a:prstGeom>
                        <a:noFill/>
                        <a:ln w="9525">
                          <a:noFill/>
                          <a:miter lim="800000"/>
                          <a:headEnd/>
                          <a:tailEnd/>
                        </a:ln>
                      </wps:spPr>
                      <wps:txbx>
                        <w:txbxContent>
                          <w:p w14:paraId="4A177160"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 xml:space="preserve">InterExcellent Executive Search BV </w:t>
                            </w:r>
                          </w:p>
                          <w:p w14:paraId="0065472C"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Villa Parkstaete | Amalialaan 41 | 3743 KE Baarn</w:t>
                            </w:r>
                          </w:p>
                          <w:p w14:paraId="4868078D" w14:textId="77777777" w:rsidR="00C37CE6" w:rsidRPr="0048061F" w:rsidRDefault="00C37CE6" w:rsidP="00C37CE6">
                            <w:pPr>
                              <w:rPr>
                                <w:rFonts w:asciiTheme="majorHAnsi" w:hAnsiTheme="majorHAnsi" w:cstheme="majorHAnsi"/>
                                <w:color w:val="000000" w:themeColor="text1"/>
                                <w:lang w:val="en-GB"/>
                              </w:rPr>
                            </w:pPr>
                          </w:p>
                          <w:p w14:paraId="59F67846" w14:textId="77777777" w:rsidR="00C37CE6" w:rsidRPr="0048061F" w:rsidRDefault="00C37CE6" w:rsidP="00C37CE6">
                            <w:pPr>
                              <w:rPr>
                                <w:rFonts w:asciiTheme="majorHAnsi" w:hAnsiTheme="majorHAnsi" w:cstheme="majorHAnsi"/>
                                <w:color w:val="000000" w:themeColor="text1"/>
                              </w:rPr>
                            </w:pPr>
                            <w:r w:rsidRPr="0048061F">
                              <w:rPr>
                                <w:rFonts w:asciiTheme="majorHAnsi" w:hAnsiTheme="majorHAnsi" w:cstheme="majorHAnsi"/>
                                <w:color w:val="000000" w:themeColor="text1"/>
                              </w:rPr>
                              <w:t xml:space="preserve">Ook gevestigd op de High Tech Campus </w:t>
                            </w:r>
                          </w:p>
                          <w:p w14:paraId="5F710BAA"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High Tech Campus 41 | 5656 AE Eindhoven</w:t>
                            </w:r>
                          </w:p>
                          <w:p w14:paraId="0ED96ABA" w14:textId="77777777" w:rsidR="00C37CE6" w:rsidRPr="0048061F" w:rsidRDefault="00C37CE6" w:rsidP="00C37CE6">
                            <w:pPr>
                              <w:rPr>
                                <w:rFonts w:asciiTheme="majorHAnsi" w:hAnsiTheme="majorHAnsi" w:cstheme="majorHAnsi"/>
                                <w:color w:val="000000" w:themeColor="text1"/>
                                <w:lang w:val="en-GB"/>
                              </w:rPr>
                            </w:pPr>
                          </w:p>
                          <w:p w14:paraId="45E01F9C"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T 035-5280430</w:t>
                            </w:r>
                          </w:p>
                          <w:p w14:paraId="42298CCC" w14:textId="77777777" w:rsidR="00C37CE6" w:rsidRPr="0023398C" w:rsidRDefault="00C37CE6" w:rsidP="00C37CE6">
                            <w:pPr>
                              <w:rPr>
                                <w:rFonts w:asciiTheme="majorHAnsi" w:hAnsiTheme="majorHAnsi" w:cstheme="majorHAnsi"/>
                                <w:color w:val="276E8B" w:themeColor="accent1" w:themeShade="BF"/>
                                <w:u w:val="single"/>
                                <w:lang w:val="en-GB"/>
                              </w:rPr>
                            </w:pPr>
                            <w:hyperlink r:id="rId61" w:history="1">
                              <w:r w:rsidRPr="0023398C">
                                <w:rPr>
                                  <w:rStyle w:val="Hyperlink"/>
                                  <w:rFonts w:asciiTheme="majorHAnsi" w:hAnsiTheme="majorHAnsi" w:cstheme="majorHAnsi"/>
                                  <w:color w:val="276E8B" w:themeColor="accent1" w:themeShade="BF"/>
                                  <w:lang w:val="en-GB"/>
                                </w:rPr>
                                <w:t>www.interexcellent.nl</w:t>
                              </w:r>
                            </w:hyperlink>
                          </w:p>
                          <w:p w14:paraId="4F0B41E1" w14:textId="75E33676" w:rsidR="00C37CE6" w:rsidRPr="0023398C" w:rsidRDefault="0023398C" w:rsidP="00C37CE6">
                            <w:pPr>
                              <w:rPr>
                                <w:rFonts w:asciiTheme="majorHAnsi" w:hAnsiTheme="majorHAnsi" w:cstheme="majorHAnsi"/>
                                <w:color w:val="276E8B" w:themeColor="accent1" w:themeShade="BF"/>
                                <w:u w:val="single"/>
                                <w:lang w:val="en-GB"/>
                              </w:rPr>
                            </w:pPr>
                            <w:r w:rsidRPr="0023398C">
                              <w:rPr>
                                <w:rFonts w:asciiTheme="majorHAnsi" w:hAnsiTheme="majorHAnsi" w:cstheme="majorHAnsi"/>
                                <w:color w:val="276E8B" w:themeColor="accent1" w:themeShade="BF"/>
                                <w:u w:val="single"/>
                                <w:lang w:val="en-GB"/>
                              </w:rPr>
                              <w:t>DUO</w:t>
                            </w:r>
                            <w:r w:rsidR="00C37CE6" w:rsidRPr="0023398C">
                              <w:rPr>
                                <w:rFonts w:asciiTheme="majorHAnsi" w:hAnsiTheme="majorHAnsi" w:cstheme="majorHAnsi"/>
                                <w:color w:val="276E8B" w:themeColor="accent1" w:themeShade="BF"/>
                                <w:u w:val="single"/>
                                <w:lang w:val="en-GB"/>
                              </w:rPr>
                              <w:t>@interexcellent.nl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1B1B" id="Tekstvak 2" o:spid="_x0000_s1027" type="#_x0000_t202" style="position:absolute;margin-left:362.5pt;margin-top:.55pt;width:231.6pt;height:162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" filled="f" stroked="f">
                <v:textbox>
                  <w:txbxContent>
                    <w:p w14:paraId="4A177160"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 xml:space="preserve">InterExcellent Executive Search BV </w:t>
                      </w:r>
                    </w:p>
                    <w:p w14:paraId="0065472C"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Villa Parkstaete | Amalialaan 41 | 3743 KE Baarn</w:t>
                      </w:r>
                    </w:p>
                    <w:p w14:paraId="4868078D" w14:textId="77777777" w:rsidR="00C37CE6" w:rsidRPr="0048061F" w:rsidRDefault="00C37CE6" w:rsidP="00C37CE6">
                      <w:pPr>
                        <w:rPr>
                          <w:rFonts w:asciiTheme="majorHAnsi" w:hAnsiTheme="majorHAnsi" w:cstheme="majorHAnsi"/>
                          <w:color w:val="000000" w:themeColor="text1"/>
                          <w:lang w:val="en-GB"/>
                        </w:rPr>
                      </w:pPr>
                    </w:p>
                    <w:p w14:paraId="59F67846" w14:textId="77777777" w:rsidR="00C37CE6" w:rsidRPr="0048061F" w:rsidRDefault="00C37CE6" w:rsidP="00C37CE6">
                      <w:pPr>
                        <w:rPr>
                          <w:rFonts w:asciiTheme="majorHAnsi" w:hAnsiTheme="majorHAnsi" w:cstheme="majorHAnsi"/>
                          <w:color w:val="000000" w:themeColor="text1"/>
                        </w:rPr>
                      </w:pPr>
                      <w:r w:rsidRPr="0048061F">
                        <w:rPr>
                          <w:rFonts w:asciiTheme="majorHAnsi" w:hAnsiTheme="majorHAnsi" w:cstheme="majorHAnsi"/>
                          <w:color w:val="000000" w:themeColor="text1"/>
                        </w:rPr>
                        <w:t xml:space="preserve">Ook gevestigd op de High Tech Campus </w:t>
                      </w:r>
                    </w:p>
                    <w:p w14:paraId="5F710BAA"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High Tech Campus 41 | 5656 AE Eindhoven</w:t>
                      </w:r>
                    </w:p>
                    <w:p w14:paraId="0ED96ABA" w14:textId="77777777" w:rsidR="00C37CE6" w:rsidRPr="0048061F" w:rsidRDefault="00C37CE6" w:rsidP="00C37CE6">
                      <w:pPr>
                        <w:rPr>
                          <w:rFonts w:asciiTheme="majorHAnsi" w:hAnsiTheme="majorHAnsi" w:cstheme="majorHAnsi"/>
                          <w:color w:val="000000" w:themeColor="text1"/>
                          <w:lang w:val="en-GB"/>
                        </w:rPr>
                      </w:pPr>
                    </w:p>
                    <w:p w14:paraId="45E01F9C" w14:textId="77777777" w:rsidR="00C37CE6" w:rsidRPr="0048061F" w:rsidRDefault="00C37CE6" w:rsidP="00C37CE6">
                      <w:pPr>
                        <w:rPr>
                          <w:rFonts w:asciiTheme="majorHAnsi" w:hAnsiTheme="majorHAnsi" w:cstheme="majorHAnsi"/>
                          <w:color w:val="000000" w:themeColor="text1"/>
                          <w:lang w:val="en-GB"/>
                        </w:rPr>
                      </w:pPr>
                      <w:r w:rsidRPr="0048061F">
                        <w:rPr>
                          <w:rFonts w:asciiTheme="majorHAnsi" w:hAnsiTheme="majorHAnsi" w:cstheme="majorHAnsi"/>
                          <w:color w:val="000000" w:themeColor="text1"/>
                          <w:lang w:val="en-GB"/>
                        </w:rPr>
                        <w:t>T 035-5280430</w:t>
                      </w:r>
                    </w:p>
                    <w:p w14:paraId="42298CCC" w14:textId="77777777" w:rsidR="00C37CE6" w:rsidRPr="0023398C" w:rsidRDefault="00C37CE6" w:rsidP="00C37CE6">
                      <w:pPr>
                        <w:rPr>
                          <w:rFonts w:asciiTheme="majorHAnsi" w:hAnsiTheme="majorHAnsi" w:cstheme="majorHAnsi"/>
                          <w:color w:val="276E8B" w:themeColor="accent1" w:themeShade="BF"/>
                          <w:u w:val="single"/>
                          <w:lang w:val="en-GB"/>
                        </w:rPr>
                      </w:pPr>
                      <w:hyperlink r:id="rId62" w:history="1">
                        <w:r w:rsidRPr="0023398C">
                          <w:rPr>
                            <w:rStyle w:val="Hyperlink"/>
                            <w:rFonts w:asciiTheme="majorHAnsi" w:hAnsiTheme="majorHAnsi" w:cstheme="majorHAnsi"/>
                            <w:color w:val="276E8B" w:themeColor="accent1" w:themeShade="BF"/>
                            <w:lang w:val="en-GB"/>
                          </w:rPr>
                          <w:t>www.interexcellent.nl</w:t>
                        </w:r>
                      </w:hyperlink>
                    </w:p>
                    <w:p w14:paraId="4F0B41E1" w14:textId="75E33676" w:rsidR="00C37CE6" w:rsidRPr="0023398C" w:rsidRDefault="0023398C" w:rsidP="00C37CE6">
                      <w:pPr>
                        <w:rPr>
                          <w:rFonts w:asciiTheme="majorHAnsi" w:hAnsiTheme="majorHAnsi" w:cstheme="majorHAnsi"/>
                          <w:color w:val="276E8B" w:themeColor="accent1" w:themeShade="BF"/>
                          <w:u w:val="single"/>
                          <w:lang w:val="en-GB"/>
                        </w:rPr>
                      </w:pPr>
                      <w:r w:rsidRPr="0023398C">
                        <w:rPr>
                          <w:rFonts w:asciiTheme="majorHAnsi" w:hAnsiTheme="majorHAnsi" w:cstheme="majorHAnsi"/>
                          <w:color w:val="276E8B" w:themeColor="accent1" w:themeShade="BF"/>
                          <w:u w:val="single"/>
                          <w:lang w:val="en-GB"/>
                        </w:rPr>
                        <w:t>DUO</w:t>
                      </w:r>
                      <w:r w:rsidR="00C37CE6" w:rsidRPr="0023398C">
                        <w:rPr>
                          <w:rFonts w:asciiTheme="majorHAnsi" w:hAnsiTheme="majorHAnsi" w:cstheme="majorHAnsi"/>
                          <w:color w:val="276E8B" w:themeColor="accent1" w:themeShade="BF"/>
                          <w:u w:val="single"/>
                          <w:lang w:val="en-GB"/>
                        </w:rPr>
                        <w:t>@interexcellent.nl</w:t>
                      </w:r>
                    </w:p>
                  </w:txbxContent>
                </v:textbox>
                <w10:wrap anchorx="page"/>
              </v:shape>
            </w:pict>
          </mc:Fallback>
        </mc:AlternateContent>
      </w:r>
    </w:p>
    <w:p w14:paraId="1D38C6CF" w14:textId="77777777" w:rsidR="00C37CE6" w:rsidRDefault="00C37CE6" w:rsidP="00C37CE6">
      <w:pPr>
        <w:spacing w:line="240" w:lineRule="auto"/>
        <w:rPr>
          <w:rFonts w:asciiTheme="minorHAnsi" w:hAnsiTheme="minorHAnsi" w:cstheme="minorBidi"/>
          <w:b/>
          <w:bCs/>
          <w:szCs w:val="22"/>
        </w:rPr>
      </w:pPr>
    </w:p>
    <w:p w14:paraId="262FACE5" w14:textId="77777777" w:rsidR="00C37CE6" w:rsidRPr="007A06AB" w:rsidRDefault="00C37CE6" w:rsidP="00C37CE6">
      <w:pPr>
        <w:spacing w:line="240" w:lineRule="auto"/>
        <w:rPr>
          <w:rFonts w:asciiTheme="minorHAnsi" w:hAnsiTheme="minorHAnsi" w:cstheme="minorBidi"/>
          <w:b/>
          <w:bCs/>
          <w:szCs w:val="22"/>
        </w:rPr>
      </w:pPr>
    </w:p>
    <w:p w14:paraId="304CED41" w14:textId="23194C69" w:rsidR="00D01B92" w:rsidRDefault="00D01B92" w:rsidP="0076299D">
      <w:pPr>
        <w:spacing w:line="240" w:lineRule="auto"/>
        <w:rPr>
          <w:rFonts w:asciiTheme="minorHAnsi" w:hAnsiTheme="minorHAnsi" w:cstheme="minorBidi"/>
          <w:b/>
          <w:bCs/>
          <w:szCs w:val="22"/>
        </w:rPr>
      </w:pPr>
    </w:p>
    <w:p w14:paraId="78F011B7" w14:textId="77777777" w:rsidR="00AF3E91" w:rsidRDefault="00AF3E91" w:rsidP="0076299D">
      <w:pPr>
        <w:spacing w:line="240" w:lineRule="auto"/>
        <w:rPr>
          <w:rFonts w:asciiTheme="minorHAnsi" w:hAnsiTheme="minorHAnsi" w:cstheme="minorBidi"/>
          <w:b/>
          <w:bCs/>
          <w:szCs w:val="22"/>
        </w:rPr>
      </w:pPr>
    </w:p>
    <w:p w14:paraId="57956F95" w14:textId="77777777" w:rsidR="00AF3E91" w:rsidRDefault="00AF3E91" w:rsidP="0076299D">
      <w:pPr>
        <w:spacing w:line="240" w:lineRule="auto"/>
        <w:rPr>
          <w:rFonts w:asciiTheme="minorHAnsi" w:hAnsiTheme="minorHAnsi" w:cstheme="minorBidi"/>
          <w:b/>
          <w:bCs/>
          <w:szCs w:val="22"/>
        </w:rPr>
      </w:pPr>
    </w:p>
    <w:p w14:paraId="170B65FC" w14:textId="77777777" w:rsidR="00AF3E91" w:rsidRDefault="00AF3E91" w:rsidP="0076299D">
      <w:pPr>
        <w:spacing w:line="240" w:lineRule="auto"/>
        <w:rPr>
          <w:rFonts w:asciiTheme="minorHAnsi" w:hAnsiTheme="minorHAnsi" w:cstheme="minorBidi"/>
          <w:b/>
          <w:bCs/>
          <w:szCs w:val="22"/>
        </w:rPr>
      </w:pPr>
    </w:p>
    <w:p w14:paraId="594AC06D" w14:textId="77777777" w:rsidR="00AF3E91" w:rsidRDefault="00AF3E91" w:rsidP="0076299D">
      <w:pPr>
        <w:spacing w:line="240" w:lineRule="auto"/>
        <w:rPr>
          <w:rFonts w:asciiTheme="minorHAnsi" w:hAnsiTheme="minorHAnsi" w:cstheme="minorBidi"/>
          <w:b/>
          <w:bCs/>
          <w:szCs w:val="22"/>
        </w:rPr>
      </w:pPr>
    </w:p>
    <w:p w14:paraId="5478D4FD" w14:textId="77777777" w:rsidR="00AF3E91" w:rsidRDefault="00AF3E91" w:rsidP="0076299D">
      <w:pPr>
        <w:spacing w:line="240" w:lineRule="auto"/>
        <w:rPr>
          <w:rFonts w:asciiTheme="minorHAnsi" w:hAnsiTheme="minorHAnsi" w:cstheme="minorBidi"/>
          <w:b/>
          <w:bCs/>
          <w:szCs w:val="22"/>
        </w:rPr>
      </w:pPr>
    </w:p>
    <w:p w14:paraId="3ACEECD3" w14:textId="77777777" w:rsidR="00AF3E91" w:rsidRDefault="00AF3E91" w:rsidP="0076299D">
      <w:pPr>
        <w:spacing w:line="240" w:lineRule="auto"/>
        <w:rPr>
          <w:rFonts w:asciiTheme="minorHAnsi" w:hAnsiTheme="minorHAnsi" w:cstheme="minorBidi"/>
          <w:b/>
          <w:bCs/>
          <w:szCs w:val="22"/>
        </w:rPr>
      </w:pPr>
    </w:p>
    <w:p w14:paraId="19127437" w14:textId="77777777" w:rsidR="00AF3E91" w:rsidRDefault="00AF3E91" w:rsidP="0076299D">
      <w:pPr>
        <w:spacing w:line="240" w:lineRule="auto"/>
        <w:rPr>
          <w:rFonts w:asciiTheme="minorHAnsi" w:hAnsiTheme="minorHAnsi" w:cstheme="minorBidi"/>
          <w:b/>
          <w:bCs/>
          <w:szCs w:val="22"/>
        </w:rPr>
      </w:pPr>
    </w:p>
    <w:p w14:paraId="6A5E8721" w14:textId="77777777" w:rsidR="00AF3E91" w:rsidRDefault="00AF3E91" w:rsidP="0076299D">
      <w:pPr>
        <w:spacing w:line="240" w:lineRule="auto"/>
        <w:rPr>
          <w:rFonts w:asciiTheme="minorHAnsi" w:hAnsiTheme="minorHAnsi" w:cstheme="minorBidi"/>
          <w:b/>
          <w:bCs/>
          <w:szCs w:val="22"/>
        </w:rPr>
      </w:pPr>
    </w:p>
    <w:p w14:paraId="1D9C7E30" w14:textId="77777777" w:rsidR="00AF3E91" w:rsidRDefault="00AF3E91" w:rsidP="0076299D">
      <w:pPr>
        <w:spacing w:line="240" w:lineRule="auto"/>
        <w:rPr>
          <w:rFonts w:asciiTheme="minorHAnsi" w:hAnsiTheme="minorHAnsi" w:cstheme="minorBidi"/>
          <w:b/>
          <w:bCs/>
          <w:szCs w:val="22"/>
        </w:rPr>
      </w:pPr>
    </w:p>
    <w:p w14:paraId="31DB9106" w14:textId="77777777" w:rsidR="00AF3E91" w:rsidRDefault="00AF3E91" w:rsidP="0076299D">
      <w:pPr>
        <w:spacing w:line="240" w:lineRule="auto"/>
        <w:rPr>
          <w:rFonts w:asciiTheme="minorHAnsi" w:hAnsiTheme="minorHAnsi" w:cstheme="minorBidi"/>
          <w:b/>
          <w:bCs/>
          <w:szCs w:val="22"/>
        </w:rPr>
      </w:pPr>
    </w:p>
    <w:p w14:paraId="660A00FD" w14:textId="77777777" w:rsidR="00AF3E91" w:rsidRDefault="00AF3E91" w:rsidP="0076299D">
      <w:pPr>
        <w:spacing w:line="240" w:lineRule="auto"/>
        <w:rPr>
          <w:rFonts w:asciiTheme="minorHAnsi" w:hAnsiTheme="minorHAnsi" w:cstheme="minorBidi"/>
          <w:b/>
          <w:bCs/>
          <w:szCs w:val="22"/>
        </w:rPr>
      </w:pPr>
    </w:p>
    <w:p w14:paraId="094EC16C" w14:textId="77777777" w:rsidR="00AF3E91" w:rsidRDefault="00AF3E91" w:rsidP="0076299D">
      <w:pPr>
        <w:spacing w:line="240" w:lineRule="auto"/>
        <w:rPr>
          <w:rFonts w:asciiTheme="minorHAnsi" w:hAnsiTheme="minorHAnsi" w:cstheme="minorBidi"/>
          <w:b/>
          <w:bCs/>
          <w:szCs w:val="22"/>
        </w:rPr>
      </w:pPr>
    </w:p>
    <w:p w14:paraId="2E4014EA" w14:textId="77777777" w:rsidR="00AF3E91" w:rsidRDefault="00AF3E91" w:rsidP="0076299D">
      <w:pPr>
        <w:spacing w:line="240" w:lineRule="auto"/>
        <w:rPr>
          <w:rFonts w:asciiTheme="minorHAnsi" w:hAnsiTheme="minorHAnsi" w:cstheme="minorBidi"/>
          <w:b/>
          <w:bCs/>
          <w:szCs w:val="22"/>
        </w:rPr>
      </w:pPr>
    </w:p>
    <w:p w14:paraId="21992133" w14:textId="77777777" w:rsidR="00AF3E91" w:rsidRDefault="00AF3E91" w:rsidP="0076299D">
      <w:pPr>
        <w:spacing w:line="240" w:lineRule="auto"/>
        <w:rPr>
          <w:rFonts w:asciiTheme="minorHAnsi" w:hAnsiTheme="minorHAnsi" w:cstheme="minorBidi"/>
          <w:b/>
          <w:bCs/>
          <w:szCs w:val="22"/>
        </w:rPr>
      </w:pPr>
    </w:p>
    <w:p w14:paraId="05214D24" w14:textId="79D4BF3C" w:rsidR="00AF3E91" w:rsidRDefault="00AF3E91" w:rsidP="0076299D">
      <w:pPr>
        <w:spacing w:line="240" w:lineRule="auto"/>
        <w:rPr>
          <w:rFonts w:asciiTheme="minorHAnsi" w:hAnsiTheme="minorHAnsi" w:cstheme="minorBidi"/>
          <w:b/>
          <w:bCs/>
          <w:szCs w:val="22"/>
        </w:rPr>
      </w:pPr>
      <w:r>
        <w:rPr>
          <w:rFonts w:asciiTheme="minorHAnsi" w:hAnsiTheme="minorHAnsi" w:cstheme="minorBidi"/>
          <w:b/>
          <w:bCs/>
          <w:szCs w:val="22"/>
        </w:rPr>
        <w:t>Bijlage | Organogram</w:t>
      </w:r>
    </w:p>
    <w:p w14:paraId="6E162267" w14:textId="77777777" w:rsidR="00AF3E91" w:rsidRDefault="00AF3E91" w:rsidP="0076299D">
      <w:pPr>
        <w:spacing w:line="240" w:lineRule="auto"/>
        <w:rPr>
          <w:rFonts w:asciiTheme="minorHAnsi" w:hAnsiTheme="minorHAnsi" w:cstheme="minorBidi"/>
          <w:b/>
          <w:bCs/>
          <w:szCs w:val="22"/>
        </w:rPr>
      </w:pPr>
    </w:p>
    <w:p w14:paraId="4E8DCB9E" w14:textId="70477BD0" w:rsidR="00AF3E91" w:rsidRPr="007A06AB" w:rsidRDefault="00F235FC" w:rsidP="0076299D">
      <w:pPr>
        <w:spacing w:line="240" w:lineRule="auto"/>
        <w:rPr>
          <w:rFonts w:asciiTheme="minorHAnsi" w:hAnsiTheme="minorHAnsi" w:cstheme="minorBidi"/>
          <w:b/>
          <w:bCs/>
          <w:szCs w:val="22"/>
        </w:rPr>
      </w:pPr>
      <w:r>
        <w:rPr>
          <w:noProof/>
        </w:rPr>
        <mc:AlternateContent>
          <mc:Choice Requires="wps">
            <w:drawing>
              <wp:anchor distT="0" distB="0" distL="114300" distR="114300" simplePos="0" relativeHeight="251658267" behindDoc="0" locked="0" layoutInCell="1" allowOverlap="1" wp14:anchorId="0165BCCC" wp14:editId="2649DE06">
                <wp:simplePos x="0" y="0"/>
                <wp:positionH relativeFrom="column">
                  <wp:posOffset>1295400</wp:posOffset>
                </wp:positionH>
                <wp:positionV relativeFrom="paragraph">
                  <wp:posOffset>1019810</wp:posOffset>
                </wp:positionV>
                <wp:extent cx="1524000" cy="419100"/>
                <wp:effectExtent l="0" t="0" r="19050" b="19050"/>
                <wp:wrapNone/>
                <wp:docPr id="1123858642" name="Tekstvak 4"/>
                <wp:cNvGraphicFramePr/>
                <a:graphic xmlns:a="http://schemas.openxmlformats.org/drawingml/2006/main">
                  <a:graphicData uri="http://schemas.microsoft.com/office/word/2010/wordprocessingShape">
                    <wps:wsp>
                      <wps:cNvSpPr txBox="1"/>
                      <wps:spPr>
                        <a:xfrm>
                          <a:off x="0" y="0"/>
                          <a:ext cx="1524000" cy="419100"/>
                        </a:xfrm>
                        <a:prstGeom prst="rect">
                          <a:avLst/>
                        </a:prstGeom>
                        <a:solidFill>
                          <a:srgbClr val="FFC000"/>
                        </a:solidFill>
                        <a:ln w="6350">
                          <a:solidFill>
                            <a:prstClr val="black"/>
                          </a:solidFill>
                        </a:ln>
                      </wps:spPr>
                      <wps:txbx>
                        <w:txbxContent>
                          <w:p w14:paraId="7D3F3B5B" w14:textId="4EEAE738" w:rsidR="00F235FC" w:rsidRPr="00AC4632" w:rsidRDefault="00AC4632" w:rsidP="00F235FC">
                            <w:pPr>
                              <w:rPr>
                                <w:rFonts w:asciiTheme="majorHAnsi" w:hAnsiTheme="majorHAnsi" w:cstheme="majorHAnsi"/>
                              </w:rPr>
                            </w:pPr>
                            <w:r w:rsidRPr="00AC4632">
                              <w:rPr>
                                <w:rFonts w:asciiTheme="majorHAnsi" w:hAnsiTheme="majorHAnsi" w:cstheme="majorHAnsi"/>
                              </w:rPr>
                              <w:t>Mirjam Koster-Wentink</w:t>
                            </w:r>
                          </w:p>
                          <w:p w14:paraId="44A2D578" w14:textId="18C55F02" w:rsidR="00AC4632" w:rsidRPr="00AC4632" w:rsidRDefault="00AC4632" w:rsidP="00F235FC">
                            <w:pPr>
                              <w:rPr>
                                <w:rFonts w:asciiTheme="majorHAnsi" w:hAnsiTheme="majorHAnsi" w:cstheme="majorHAnsi"/>
                              </w:rPr>
                            </w:pPr>
                            <w:r w:rsidRPr="00AC4632">
                              <w:rPr>
                                <w:rFonts w:asciiTheme="majorHAnsi" w:hAnsiTheme="majorHAnsi" w:cstheme="majorHAnsi"/>
                              </w:rPr>
                              <w:t>Per januari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BCCC" id="Tekstvak 4" o:spid="_x0000_s1028" type="#_x0000_t202" style="position:absolute;margin-left:102pt;margin-top:80.3pt;width:120pt;height:3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" fillcolor="#ffc000" strokeweight=".5pt">
                <v:textbox>
                  <w:txbxContent>
                    <w:p w14:paraId="7D3F3B5B" w14:textId="4EEAE738" w:rsidR="00F235FC" w:rsidRPr="00AC4632" w:rsidRDefault="00AC4632" w:rsidP="00F235FC">
                      <w:pPr>
                        <w:rPr>
                          <w:rFonts w:asciiTheme="majorHAnsi" w:hAnsiTheme="majorHAnsi" w:cstheme="majorHAnsi"/>
                        </w:rPr>
                      </w:pPr>
                      <w:r w:rsidRPr="00AC4632">
                        <w:rPr>
                          <w:rFonts w:asciiTheme="majorHAnsi" w:hAnsiTheme="majorHAnsi" w:cstheme="majorHAnsi"/>
                        </w:rPr>
                        <w:t>Mirjam Koster-Wentink</w:t>
                      </w:r>
                    </w:p>
                    <w:p w14:paraId="44A2D578" w14:textId="18C55F02" w:rsidR="00AC4632" w:rsidRPr="00AC4632" w:rsidRDefault="00AC4632" w:rsidP="00F235FC">
                      <w:pPr>
                        <w:rPr>
                          <w:rFonts w:asciiTheme="majorHAnsi" w:hAnsiTheme="majorHAnsi" w:cstheme="majorHAnsi"/>
                        </w:rPr>
                      </w:pPr>
                      <w:r w:rsidRPr="00AC4632">
                        <w:rPr>
                          <w:rFonts w:asciiTheme="majorHAnsi" w:hAnsiTheme="majorHAnsi" w:cstheme="majorHAnsi"/>
                        </w:rPr>
                        <w:t>Per januari 2026</w:t>
                      </w:r>
                    </w:p>
                  </w:txbxContent>
                </v:textbox>
              </v:shape>
            </w:pict>
          </mc:Fallback>
        </mc:AlternateContent>
      </w:r>
      <w:r w:rsidR="00963594">
        <w:rPr>
          <w:noProof/>
        </w:rPr>
        <mc:AlternateContent>
          <mc:Choice Requires="wps">
            <w:drawing>
              <wp:anchor distT="0" distB="0" distL="114300" distR="114300" simplePos="0" relativeHeight="251658266" behindDoc="0" locked="0" layoutInCell="1" allowOverlap="1" wp14:anchorId="7DFB4FA6" wp14:editId="2727A5E7">
                <wp:simplePos x="0" y="0"/>
                <wp:positionH relativeFrom="column">
                  <wp:posOffset>3619500</wp:posOffset>
                </wp:positionH>
                <wp:positionV relativeFrom="paragraph">
                  <wp:posOffset>3732530</wp:posOffset>
                </wp:positionV>
                <wp:extent cx="1257300" cy="251460"/>
                <wp:effectExtent l="0" t="0" r="19050" b="15240"/>
                <wp:wrapNone/>
                <wp:docPr id="541753777" name="Tekstvak 4"/>
                <wp:cNvGraphicFramePr/>
                <a:graphic xmlns:a="http://schemas.openxmlformats.org/drawingml/2006/main">
                  <a:graphicData uri="http://schemas.microsoft.com/office/word/2010/wordprocessingShape">
                    <wps:wsp>
                      <wps:cNvSpPr txBox="1"/>
                      <wps:spPr>
                        <a:xfrm>
                          <a:off x="0" y="0"/>
                          <a:ext cx="1257300" cy="251460"/>
                        </a:xfrm>
                        <a:prstGeom prst="rect">
                          <a:avLst/>
                        </a:prstGeom>
                        <a:solidFill>
                          <a:schemeClr val="lt1"/>
                        </a:solidFill>
                        <a:ln w="6350">
                          <a:solidFill>
                            <a:prstClr val="black"/>
                          </a:solidFill>
                        </a:ln>
                      </wps:spPr>
                      <wps:txbx>
                        <w:txbxContent>
                          <w:p w14:paraId="4803FE56" w14:textId="77777777" w:rsidR="00963594" w:rsidRDefault="00963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4FA6" id="_x0000_s1029" type="#_x0000_t202" style="position:absolute;margin-left:285pt;margin-top:293.9pt;width:99pt;height:19.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" fillcolor="white [3201]" strokeweight=".5pt">
                <v:textbox>
                  <w:txbxContent>
                    <w:p w14:paraId="4803FE56" w14:textId="77777777" w:rsidR="00963594" w:rsidRDefault="00963594"/>
                  </w:txbxContent>
                </v:textbox>
              </v:shape>
            </w:pict>
          </mc:Fallback>
        </mc:AlternateContent>
      </w:r>
      <w:r w:rsidR="00AF3E91">
        <w:rPr>
          <w:noProof/>
        </w:rPr>
        <w:drawing>
          <wp:inline distT="0" distB="0" distL="0" distR="0" wp14:anchorId="32B299B0" wp14:editId="0374EAC7">
            <wp:extent cx="5731510" cy="7563485"/>
            <wp:effectExtent l="0" t="0" r="0" b="0"/>
            <wp:docPr id="1377999191" name="Afbeelding 9" descr="Schematisch overzicht van de bestuursstructuur van DUO, met de namen van de directeur-generaal, de twee hoofddirecteuren en de overige direct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tisch overzicht van de bestuursstructuur van DUO, met de namen van de directeur-generaal, de twee hoofddirecteuren en de overige directeur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7563485"/>
                    </a:xfrm>
                    <a:prstGeom prst="rect">
                      <a:avLst/>
                    </a:prstGeom>
                    <a:noFill/>
                    <a:ln>
                      <a:noFill/>
                    </a:ln>
                  </pic:spPr>
                </pic:pic>
              </a:graphicData>
            </a:graphic>
          </wp:inline>
        </w:drawing>
      </w:r>
    </w:p>
    <w:sectPr w:rsidR="00AF3E91" w:rsidRPr="007A06AB" w:rsidSect="008D0C48">
      <w:headerReference w:type="default" r:id="rId64"/>
      <w:footerReference w:type="default" r:id="rId65"/>
      <w:headerReference w:type="first" r:id="rId66"/>
      <w:footerReference w:type="first" r:id="rId67"/>
      <w:pgSz w:w="11906" w:h="16838"/>
      <w:pgMar w:top="2268" w:right="1440" w:bottom="1440" w:left="1440" w:header="709" w:footer="14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DE2E2" w14:textId="77777777" w:rsidR="0059656B" w:rsidRDefault="0059656B" w:rsidP="00ED04FA">
      <w:pPr>
        <w:spacing w:line="240" w:lineRule="auto"/>
      </w:pPr>
      <w:r>
        <w:separator/>
      </w:r>
    </w:p>
  </w:endnote>
  <w:endnote w:type="continuationSeparator" w:id="0">
    <w:p w14:paraId="27378F7E" w14:textId="77777777" w:rsidR="0059656B" w:rsidRDefault="0059656B" w:rsidP="00ED04FA">
      <w:pPr>
        <w:spacing w:line="240" w:lineRule="auto"/>
      </w:pPr>
      <w:r>
        <w:continuationSeparator/>
      </w:r>
    </w:p>
  </w:endnote>
  <w:endnote w:type="continuationNotice" w:id="1">
    <w:p w14:paraId="2B96EF19" w14:textId="77777777" w:rsidR="0059656B" w:rsidRDefault="005965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j-l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 LT 55 Roman">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C66D" w14:textId="77777777" w:rsidR="00487DA8" w:rsidRPr="003460EF" w:rsidRDefault="00487DA8" w:rsidP="00487DA8">
    <w:pPr>
      <w:spacing w:line="276" w:lineRule="auto"/>
      <w:ind w:left="-142"/>
      <w:jc w:val="center"/>
      <w:rPr>
        <w:rFonts w:asciiTheme="majorHAnsi" w:eastAsia="Calibri" w:hAnsiTheme="majorHAnsi" w:cstheme="majorHAnsi"/>
        <w:sz w:val="18"/>
        <w:szCs w:val="18"/>
        <w:lang w:val="en-GB"/>
      </w:rPr>
    </w:pPr>
    <w:r w:rsidRPr="003460EF">
      <w:rPr>
        <w:rFonts w:asciiTheme="majorHAnsi" w:eastAsia="Calibri" w:hAnsiTheme="majorHAnsi" w:cstheme="majorHAnsi"/>
        <w:sz w:val="18"/>
        <w:szCs w:val="18"/>
        <w:lang w:val="en-GB"/>
      </w:rPr>
      <w:t>InterExcellent Executive Search BV</w:t>
    </w:r>
  </w:p>
  <w:p w14:paraId="541B3111" w14:textId="77777777" w:rsidR="00487DA8" w:rsidRDefault="00487DA8" w:rsidP="00487DA8">
    <w:pPr>
      <w:jc w:val="center"/>
      <w:rPr>
        <w:rFonts w:asciiTheme="majorHAnsi" w:hAnsiTheme="majorHAnsi" w:cstheme="majorHAnsi"/>
        <w:sz w:val="18"/>
        <w:szCs w:val="18"/>
        <w:lang w:val="en-US"/>
      </w:rPr>
    </w:pPr>
    <w:r w:rsidRPr="003460EF">
      <w:rPr>
        <w:rFonts w:asciiTheme="majorHAnsi" w:hAnsiTheme="majorHAnsi" w:cstheme="majorHAnsi"/>
        <w:sz w:val="18"/>
        <w:szCs w:val="18"/>
        <w:lang w:val="en-US"/>
      </w:rPr>
      <w:t xml:space="preserve">Villa Parkstaete | Amalialaan 41 │ 3743 KE Baarn </w:t>
    </w:r>
  </w:p>
  <w:p w14:paraId="19EA9A0B" w14:textId="57686CF4" w:rsidR="001E529E" w:rsidRPr="001E529E" w:rsidRDefault="001E529E" w:rsidP="00487DA8">
    <w:pPr>
      <w:jc w:val="center"/>
      <w:rPr>
        <w:rFonts w:asciiTheme="majorHAnsi" w:hAnsiTheme="majorHAnsi" w:cstheme="majorHAnsi"/>
        <w:sz w:val="18"/>
        <w:szCs w:val="18"/>
      </w:rPr>
    </w:pPr>
    <w:r w:rsidRPr="001E529E">
      <w:rPr>
        <w:rFonts w:asciiTheme="majorHAnsi" w:hAnsiTheme="majorHAnsi" w:cstheme="majorHAnsi"/>
        <w:sz w:val="18"/>
        <w:szCs w:val="18"/>
      </w:rPr>
      <w:t>High Tech Campus Eindhoven | Gebouw</w:t>
    </w:r>
    <w:r>
      <w:rPr>
        <w:rFonts w:asciiTheme="majorHAnsi" w:hAnsiTheme="majorHAnsi" w:cstheme="majorHAnsi"/>
        <w:sz w:val="18"/>
        <w:szCs w:val="18"/>
      </w:rPr>
      <w:t xml:space="preserve"> 41 | 5656 AE Eindhoven</w:t>
    </w:r>
  </w:p>
  <w:p w14:paraId="4DD0302F" w14:textId="63A47C0A" w:rsidR="00AC7D61" w:rsidRPr="00487DA8" w:rsidRDefault="00487DA8" w:rsidP="00487DA8">
    <w:pPr>
      <w:jc w:val="center"/>
      <w:rPr>
        <w:rFonts w:asciiTheme="majorHAnsi" w:hAnsiTheme="majorHAnsi" w:cstheme="majorHAnsi"/>
        <w:color w:val="808080"/>
        <w:sz w:val="18"/>
        <w:szCs w:val="18"/>
        <w:lang w:val="fr-FR"/>
      </w:rPr>
    </w:pPr>
    <w:r w:rsidRPr="003460EF">
      <w:rPr>
        <w:rFonts w:asciiTheme="majorHAnsi" w:hAnsiTheme="majorHAnsi" w:cstheme="majorHAnsi"/>
        <w:sz w:val="18"/>
        <w:szCs w:val="18"/>
        <w:lang w:val="fr-FR"/>
      </w:rPr>
      <w:t xml:space="preserve">T +31 (0)35 5280430 </w:t>
    </w:r>
    <w:r w:rsidRPr="003460EF">
      <w:rPr>
        <w:rFonts w:asciiTheme="majorHAnsi" w:hAnsiTheme="majorHAnsi" w:cstheme="majorHAnsi"/>
        <w:color w:val="000000"/>
        <w:sz w:val="18"/>
        <w:szCs w:val="18"/>
        <w:lang w:val="fr-FR"/>
      </w:rPr>
      <w:t xml:space="preserve">│ </w:t>
    </w:r>
    <w:hyperlink r:id="rId1" w:history="1">
      <w:r w:rsidRPr="003460EF">
        <w:rPr>
          <w:rStyle w:val="Hyperlink"/>
          <w:rFonts w:asciiTheme="majorHAnsi" w:hAnsiTheme="majorHAnsi" w:cstheme="majorHAnsi"/>
          <w:color w:val="000000"/>
          <w:sz w:val="18"/>
          <w:szCs w:val="18"/>
          <w:lang w:val="fr-FR"/>
        </w:rPr>
        <w:t>www.interexcellent.nl</w:t>
      </w:r>
    </w:hyperlink>
    <w:r w:rsidRPr="003460EF">
      <w:rPr>
        <w:rFonts w:asciiTheme="majorHAnsi" w:hAnsiTheme="majorHAnsi" w:cstheme="majorHAnsi"/>
        <w:sz w:val="18"/>
        <w:szCs w:val="18"/>
        <w:lang w:val="fr-FR"/>
      </w:rPr>
      <w:t xml:space="preserve"> │ </w:t>
    </w:r>
    <w:hyperlink r:id="rId2" w:history="1">
      <w:r w:rsidRPr="003460EF">
        <w:rPr>
          <w:rStyle w:val="Hyperlink"/>
          <w:rFonts w:asciiTheme="majorHAnsi" w:hAnsiTheme="majorHAnsi" w:cstheme="majorHAnsi"/>
          <w:color w:val="000000"/>
          <w:sz w:val="18"/>
          <w:szCs w:val="18"/>
          <w:lang w:val="fr-FR"/>
        </w:rPr>
        <w:t>contact@interexcellent.nl</w:t>
      </w:r>
    </w:hyperlink>
  </w:p>
  <w:p w14:paraId="46D56134" w14:textId="77777777" w:rsidR="00AC7D61" w:rsidRPr="00E27803" w:rsidRDefault="00AC7D61">
    <w:pPr>
      <w:pStyle w:val="Voettekst"/>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1C4A" w14:textId="5C67EF56" w:rsidR="00487DA8" w:rsidRPr="00B33478" w:rsidRDefault="00487DA8" w:rsidP="00487DA8">
    <w:pPr>
      <w:pStyle w:val="Voettekst"/>
      <w:tabs>
        <w:tab w:val="clear" w:pos="4513"/>
        <w:tab w:val="clear" w:pos="9026"/>
        <w:tab w:val="left" w:pos="3912"/>
      </w:tabs>
      <w:ind w:firstLine="2832"/>
      <w:rPr>
        <w:rFonts w:asciiTheme="majorHAnsi" w:hAnsiTheme="majorHAnsi" w:cstheme="majorHAnsi"/>
      </w:rPr>
    </w:pPr>
    <w:r w:rsidRPr="00B33478">
      <w:rPr>
        <w:b/>
        <w:bCs/>
        <w:noProof/>
        <w:sz w:val="32"/>
        <w:szCs w:val="32"/>
      </w:rPr>
      <w:drawing>
        <wp:anchor distT="0" distB="0" distL="114300" distR="114300" simplePos="0" relativeHeight="251658242" behindDoc="0" locked="0" layoutInCell="1" allowOverlap="1" wp14:anchorId="431B1727" wp14:editId="0625FCD9">
          <wp:simplePos x="0" y="0"/>
          <wp:positionH relativeFrom="margin">
            <wp:posOffset>655955</wp:posOffset>
          </wp:positionH>
          <wp:positionV relativeFrom="paragraph">
            <wp:posOffset>-523240</wp:posOffset>
          </wp:positionV>
          <wp:extent cx="4419600" cy="476432"/>
          <wp:effectExtent l="0" t="0" r="0" b="0"/>
          <wp:wrapNone/>
          <wp:docPr id="1174084511" name="Afbeelding 117408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4511" name="Afbeelding 1174084511"/>
                  <pic:cNvPicPr/>
                </pic:nvPicPr>
                <pic:blipFill>
                  <a:blip r:embed="rId1">
                    <a:extLst>
                      <a:ext uri="{28A0092B-C50C-407E-A947-70E740481C1C}">
                        <a14:useLocalDpi xmlns:a14="http://schemas.microsoft.com/office/drawing/2010/main" val="0"/>
                      </a:ext>
                    </a:extLst>
                  </a:blip>
                  <a:stretch>
                    <a:fillRect/>
                  </a:stretch>
                </pic:blipFill>
                <pic:spPr>
                  <a:xfrm>
                    <a:off x="0" y="0"/>
                    <a:ext cx="4419600" cy="476432"/>
                  </a:xfrm>
                  <a:prstGeom prst="rect">
                    <a:avLst/>
                  </a:prstGeom>
                </pic:spPr>
              </pic:pic>
            </a:graphicData>
          </a:graphic>
          <wp14:sizeRelH relativeFrom="margin">
            <wp14:pctWidth>0</wp14:pctWidth>
          </wp14:sizeRelH>
          <wp14:sizeRelV relativeFrom="margin">
            <wp14:pctHeight>0</wp14:pctHeight>
          </wp14:sizeRelV>
        </wp:anchor>
      </w:drawing>
    </w:r>
    <w:r w:rsidR="00126952">
      <w:rPr>
        <w:rFonts w:asciiTheme="majorHAnsi" w:hAnsiTheme="majorHAnsi" w:cstheme="majorHAnsi"/>
        <w:sz w:val="20"/>
        <w:szCs w:val="18"/>
      </w:rPr>
      <w:t xml:space="preserve"> </w:t>
    </w:r>
    <w:r w:rsidRPr="00B33478">
      <w:rPr>
        <w:rFonts w:asciiTheme="majorHAnsi" w:hAnsiTheme="majorHAnsi" w:cstheme="majorHAnsi"/>
        <w:sz w:val="20"/>
        <w:szCs w:val="18"/>
      </w:rPr>
      <w:t xml:space="preserve"> </w:t>
    </w:r>
    <w:r w:rsidRPr="00B33478">
      <w:rPr>
        <w:rFonts w:asciiTheme="majorHAnsi" w:hAnsiTheme="majorHAnsi" w:cstheme="majorHAnsi"/>
      </w:rPr>
      <w:t xml:space="preserve">InterExcellent Executive Search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1D6C1" w14:textId="77777777" w:rsidR="0059656B" w:rsidRDefault="0059656B" w:rsidP="00ED04FA">
      <w:pPr>
        <w:spacing w:line="240" w:lineRule="auto"/>
      </w:pPr>
      <w:r>
        <w:separator/>
      </w:r>
    </w:p>
  </w:footnote>
  <w:footnote w:type="continuationSeparator" w:id="0">
    <w:p w14:paraId="365777B4" w14:textId="77777777" w:rsidR="0059656B" w:rsidRDefault="0059656B" w:rsidP="00ED04FA">
      <w:pPr>
        <w:spacing w:line="240" w:lineRule="auto"/>
      </w:pPr>
      <w:r>
        <w:continuationSeparator/>
      </w:r>
    </w:p>
  </w:footnote>
  <w:footnote w:type="continuationNotice" w:id="1">
    <w:p w14:paraId="69BCCFB7" w14:textId="77777777" w:rsidR="0059656B" w:rsidRDefault="0059656B">
      <w:pPr>
        <w:spacing w:line="240" w:lineRule="auto"/>
      </w:pPr>
    </w:p>
  </w:footnote>
  <w:footnote w:id="2">
    <w:p w14:paraId="4E978F15" w14:textId="0596D106" w:rsidR="003E457A" w:rsidRPr="003E457A" w:rsidRDefault="003E457A" w:rsidP="003E457A">
      <w:pPr>
        <w:pStyle w:val="Geenafstand"/>
        <w:rPr>
          <w:rFonts w:asciiTheme="majorHAnsi" w:hAnsiTheme="majorHAnsi" w:cstheme="majorHAnsi"/>
          <w:sz w:val="18"/>
          <w:szCs w:val="18"/>
        </w:rPr>
      </w:pPr>
      <w:r w:rsidRPr="003E457A">
        <w:rPr>
          <w:rStyle w:val="Voetnootmarkering"/>
          <w:rFonts w:asciiTheme="majorHAnsi" w:hAnsiTheme="majorHAnsi" w:cstheme="majorHAnsi"/>
        </w:rPr>
        <w:footnoteRef/>
      </w:r>
      <w:r w:rsidRPr="003E457A">
        <w:rPr>
          <w:rFonts w:asciiTheme="majorHAnsi" w:hAnsiTheme="majorHAnsi" w:cstheme="majorHAnsi"/>
        </w:rPr>
        <w:t xml:space="preserve"> </w:t>
      </w:r>
      <w:r w:rsidRPr="003E457A">
        <w:rPr>
          <w:rFonts w:asciiTheme="majorHAnsi" w:hAnsiTheme="majorHAnsi" w:cstheme="majorHAnsi"/>
          <w:sz w:val="18"/>
          <w:szCs w:val="18"/>
        </w:rPr>
        <w:t xml:space="preserve">Publieke leiders binnen de Rijksoverheid (vanaf salarisschaal 15) vormen met elkaar </w:t>
      </w:r>
      <w:hyperlink r:id="rId1" w:history="1">
        <w:r w:rsidR="00546F36" w:rsidRPr="00546F36">
          <w:rPr>
            <w:rStyle w:val="Hyperlink"/>
            <w:rFonts w:asciiTheme="majorHAnsi" w:hAnsiTheme="majorHAnsi" w:cstheme="majorHAnsi"/>
            <w:color w:val="auto"/>
            <w:sz w:val="18"/>
            <w:szCs w:val="18"/>
            <w:u w:val="none"/>
          </w:rPr>
          <w:t xml:space="preserve">de </w:t>
        </w:r>
        <w:r w:rsidRPr="00F454FB">
          <w:rPr>
            <w:rStyle w:val="Hyperlink"/>
            <w:rFonts w:asciiTheme="majorHAnsi" w:hAnsiTheme="majorHAnsi" w:cstheme="majorHAnsi"/>
            <w:color w:val="1C6194" w:themeColor="accent6" w:themeShade="BF"/>
            <w:sz w:val="18"/>
            <w:szCs w:val="18"/>
          </w:rPr>
          <w:t>ABD</w:t>
        </w:r>
      </w:hyperlink>
      <w:r w:rsidRPr="003E457A">
        <w:rPr>
          <w:rFonts w:asciiTheme="majorHAnsi" w:hAnsiTheme="majorHAnsi" w:cstheme="majorHAnsi"/>
          <w:sz w:val="18"/>
          <w:szCs w:val="18"/>
        </w:rPr>
        <w:t xml:space="preserve">. Zij ontmoeten elkaar voor uitwisseling van kennis en ervaring, en voor de permanente persoonlijke ontwikkeling die voorwaarde is voor duurzame inzetbaarheid.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774C" w14:textId="5021141A" w:rsidR="00453B8E" w:rsidRPr="00453B8E" w:rsidRDefault="0000771E" w:rsidP="00453B8E">
    <w:pPr>
      <w:pStyle w:val="Koptekst"/>
    </w:pPr>
    <w:r>
      <w:rPr>
        <w:noProof/>
      </w:rPr>
      <w:drawing>
        <wp:anchor distT="0" distB="0" distL="114300" distR="114300" simplePos="0" relativeHeight="251658243" behindDoc="0" locked="0" layoutInCell="1" allowOverlap="1" wp14:anchorId="7BBFAB95" wp14:editId="5299BA69">
          <wp:simplePos x="0" y="0"/>
          <wp:positionH relativeFrom="margin">
            <wp:posOffset>-128905</wp:posOffset>
          </wp:positionH>
          <wp:positionV relativeFrom="paragraph">
            <wp:posOffset>90805</wp:posOffset>
          </wp:positionV>
          <wp:extent cx="2430780" cy="806648"/>
          <wp:effectExtent l="0" t="0" r="7620" b="0"/>
          <wp:wrapNone/>
          <wp:docPr id="1903295265" name="Afbeelding 7"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95265" name="Afbeelding 7" descr="Afbeelding met tekst, Lettertype, logo, Graphics&#10;&#10;Door AI gegenereerde inhoud is mogelijk onjuist."/>
                  <pic:cNvPicPr>
                    <a:picLocks noChangeAspect="1" noChangeArrowheads="1"/>
                  </pic:cNvPicPr>
                </pic:nvPicPr>
                <pic:blipFill rotWithShape="1">
                  <a:blip r:embed="rId1">
                    <a:extLst>
                      <a:ext uri="{28A0092B-C50C-407E-A947-70E740481C1C}">
                        <a14:useLocalDpi xmlns:a14="http://schemas.microsoft.com/office/drawing/2010/main" val="0"/>
                      </a:ext>
                    </a:extLst>
                  </a:blip>
                  <a:srcRect t="19720"/>
                  <a:stretch>
                    <a:fillRect/>
                  </a:stretch>
                </pic:blipFill>
                <pic:spPr bwMode="auto">
                  <a:xfrm>
                    <a:off x="0" y="0"/>
                    <a:ext cx="2430780" cy="806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66C" w:rsidRPr="00B33478">
      <w:rPr>
        <w:b/>
        <w:bCs/>
        <w:noProof/>
        <w:sz w:val="32"/>
        <w:szCs w:val="32"/>
      </w:rPr>
      <w:drawing>
        <wp:anchor distT="0" distB="0" distL="114300" distR="114300" simplePos="0" relativeHeight="251658241" behindDoc="0" locked="0" layoutInCell="1" allowOverlap="1" wp14:anchorId="7F16B2F5" wp14:editId="0A79A809">
          <wp:simplePos x="0" y="0"/>
          <wp:positionH relativeFrom="margin">
            <wp:posOffset>4245610</wp:posOffset>
          </wp:positionH>
          <wp:positionV relativeFrom="paragraph">
            <wp:posOffset>121285</wp:posOffset>
          </wp:positionV>
          <wp:extent cx="1897380" cy="204470"/>
          <wp:effectExtent l="0" t="0" r="7620" b="5080"/>
          <wp:wrapNone/>
          <wp:docPr id="632154992" name="Afbeelding 63215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4511" name="Afbeelding 1174084511"/>
                  <pic:cNvPicPr/>
                </pic:nvPicPr>
                <pic:blipFill>
                  <a:blip r:embed="rId2">
                    <a:extLst>
                      <a:ext uri="{28A0092B-C50C-407E-A947-70E740481C1C}">
                        <a14:useLocalDpi xmlns:a14="http://schemas.microsoft.com/office/drawing/2010/main" val="0"/>
                      </a:ext>
                    </a:extLst>
                  </a:blip>
                  <a:stretch>
                    <a:fillRect/>
                  </a:stretch>
                </pic:blipFill>
                <pic:spPr>
                  <a:xfrm>
                    <a:off x="0" y="0"/>
                    <a:ext cx="1897380" cy="204470"/>
                  </a:xfrm>
                  <a:prstGeom prst="rect">
                    <a:avLst/>
                  </a:prstGeom>
                </pic:spPr>
              </pic:pic>
            </a:graphicData>
          </a:graphic>
          <wp14:sizeRelH relativeFrom="margin">
            <wp14:pctWidth>0</wp14:pctWidth>
          </wp14:sizeRelH>
          <wp14:sizeRelV relativeFrom="margin">
            <wp14:pctHeight>0</wp14:pctHeight>
          </wp14:sizeRelV>
        </wp:anchor>
      </w:drawing>
    </w:r>
    <w:r w:rsidR="00D7126A">
      <w:rPr>
        <w:noProof/>
      </w:rPr>
      <w:drawing>
        <wp:anchor distT="0" distB="0" distL="114300" distR="114300" simplePos="0" relativeHeight="251658240" behindDoc="0" locked="0" layoutInCell="1" allowOverlap="1" wp14:anchorId="1E03CD8F" wp14:editId="7BA5B916">
          <wp:simplePos x="0" y="0"/>
          <wp:positionH relativeFrom="margin">
            <wp:posOffset>3817620</wp:posOffset>
          </wp:positionH>
          <wp:positionV relativeFrom="paragraph">
            <wp:posOffset>121286</wp:posOffset>
          </wp:positionV>
          <wp:extent cx="1871209" cy="685800"/>
          <wp:effectExtent l="0" t="0" r="0" b="0"/>
          <wp:wrapNone/>
          <wp:docPr id="453024369" name="Afbeelding 8" descr="Algemene Bestuursdien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gemene Bestuursdienst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116" cy="690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07D19" w14:textId="27600E32" w:rsidR="00453B8E" w:rsidRPr="00453B8E" w:rsidRDefault="00126952" w:rsidP="00453B8E">
    <w:pPr>
      <w:pStyle w:val="Koptekst"/>
    </w:pPr>
    <w:r>
      <w:t xml:space="preserve">   </w:t>
    </w:r>
    <w:r w:rsidR="00453B8E" w:rsidRPr="00453B8E">
      <w:tab/>
    </w:r>
    <w:r>
      <w:t xml:space="preserve">   </w:t>
    </w:r>
    <w:r w:rsidR="00453B8E" w:rsidRPr="00453B8E">
      <w:tab/>
    </w:r>
    <w:r>
      <w:t xml:space="preserve"> </w:t>
    </w:r>
  </w:p>
  <w:p w14:paraId="582990ED" w14:textId="09CAE1B7" w:rsidR="00AC7D61" w:rsidRPr="00ED04FA" w:rsidRDefault="0013017F" w:rsidP="00DB4B27">
    <w:pPr>
      <w:pStyle w:val="Koptekst"/>
      <w:ind w:right="800"/>
    </w:pPr>
    <w:r>
      <w:tab/>
    </w:r>
    <w:r w:rsidR="00126952">
      <w:t xml:space="preserve"> </w:t>
    </w:r>
    <w:r w:rsidR="004C6C8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E297" w14:textId="245DC8FA" w:rsidR="00487DA8" w:rsidRPr="005836A6" w:rsidRDefault="00487DA8" w:rsidP="005C7AC7">
    <w:pPr>
      <w:pStyle w:val="Koptekst"/>
      <w:tabs>
        <w:tab w:val="clear" w:pos="4513"/>
        <w:tab w:val="left" w:pos="8364"/>
      </w:tabs>
      <w:rPr>
        <w:rFonts w:asciiTheme="majorHAnsi" w:hAnsiTheme="majorHAnsi" w:cstheme="majorHAnsi"/>
        <w:sz w:val="24"/>
        <w:szCs w:val="22"/>
      </w:rPr>
    </w:pPr>
    <w:r w:rsidRPr="005836A6">
      <w:rPr>
        <w:rFonts w:asciiTheme="majorHAnsi" w:hAnsiTheme="majorHAnsi" w:cstheme="majorHAnsi"/>
        <w:sz w:val="24"/>
        <w:szCs w:val="22"/>
      </w:rPr>
      <w:t>FUNCTIEPROFIEL |</w:t>
    </w:r>
    <w:r w:rsidR="007A0DCD">
      <w:rPr>
        <w:rFonts w:asciiTheme="majorHAnsi" w:hAnsiTheme="majorHAnsi" w:cstheme="majorHAnsi"/>
        <w:sz w:val="24"/>
        <w:szCs w:val="22"/>
      </w:rPr>
      <w:t xml:space="preserve"> </w:t>
    </w:r>
    <w:r w:rsidR="007E23F5">
      <w:rPr>
        <w:rFonts w:asciiTheme="majorHAnsi" w:hAnsiTheme="majorHAnsi" w:cstheme="majorHAnsi"/>
        <w:sz w:val="24"/>
        <w:szCs w:val="22"/>
      </w:rPr>
      <w:t>FEBRUAR</w:t>
    </w:r>
    <w:r w:rsidR="0000771E">
      <w:rPr>
        <w:rFonts w:asciiTheme="majorHAnsi" w:hAnsiTheme="majorHAnsi" w:cstheme="majorHAnsi"/>
        <w:sz w:val="24"/>
        <w:szCs w:val="22"/>
      </w:rPr>
      <w:t>I</w:t>
    </w:r>
    <w:r w:rsidRPr="005836A6">
      <w:rPr>
        <w:rFonts w:asciiTheme="majorHAnsi" w:hAnsiTheme="majorHAnsi" w:cstheme="majorHAnsi"/>
        <w:sz w:val="24"/>
        <w:szCs w:val="22"/>
      </w:rPr>
      <w:t xml:space="preserve"> | 202</w:t>
    </w:r>
    <w:r w:rsidR="0000771E">
      <w:rPr>
        <w:rFonts w:asciiTheme="majorHAnsi" w:hAnsiTheme="majorHAnsi" w:cstheme="majorHAnsi"/>
        <w:sz w:val="24"/>
        <w:szCs w:val="22"/>
      </w:rPr>
      <w:t>6</w:t>
    </w:r>
    <w:r w:rsidR="005C7AC7">
      <w:rPr>
        <w:rFonts w:asciiTheme="majorHAnsi" w:hAnsiTheme="majorHAnsi" w:cstheme="majorHAnsi"/>
        <w:sz w:val="24"/>
        <w:szCs w:val="22"/>
      </w:rPr>
      <w:tab/>
    </w:r>
    <w:r w:rsidR="005C7AC7">
      <w:rPr>
        <w:rFonts w:asciiTheme="majorHAnsi" w:hAnsiTheme="majorHAnsi" w:cstheme="majorHAnsi"/>
        <w:sz w:val="24"/>
        <w:szCs w:val="22"/>
      </w:rPr>
      <w:tab/>
    </w:r>
  </w:p>
  <w:p w14:paraId="7262FDA5" w14:textId="7C53BB2E" w:rsidR="00487DA8" w:rsidRDefault="00487D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90C"/>
    <w:multiLevelType w:val="hybridMultilevel"/>
    <w:tmpl w:val="02FA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A3C4B"/>
    <w:multiLevelType w:val="hybridMultilevel"/>
    <w:tmpl w:val="921C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7687C"/>
    <w:multiLevelType w:val="hybridMultilevel"/>
    <w:tmpl w:val="39829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972AEF"/>
    <w:multiLevelType w:val="hybridMultilevel"/>
    <w:tmpl w:val="A77A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B719B"/>
    <w:multiLevelType w:val="hybridMultilevel"/>
    <w:tmpl w:val="9A5C29F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257BBA"/>
    <w:multiLevelType w:val="hybridMultilevel"/>
    <w:tmpl w:val="E3585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ED4BF6"/>
    <w:multiLevelType w:val="hybridMultilevel"/>
    <w:tmpl w:val="A0F2D73A"/>
    <w:lvl w:ilvl="0" w:tplc="0AF6FD54">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566606"/>
    <w:multiLevelType w:val="multilevel"/>
    <w:tmpl w:val="AC0025A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664B1"/>
    <w:multiLevelType w:val="multilevel"/>
    <w:tmpl w:val="86B429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421A5"/>
    <w:multiLevelType w:val="hybridMultilevel"/>
    <w:tmpl w:val="C848F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62648"/>
    <w:multiLevelType w:val="hybridMultilevel"/>
    <w:tmpl w:val="C72E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2633E"/>
    <w:multiLevelType w:val="hybridMultilevel"/>
    <w:tmpl w:val="21481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377D13"/>
    <w:multiLevelType w:val="hybridMultilevel"/>
    <w:tmpl w:val="4740C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06D3C"/>
    <w:multiLevelType w:val="multilevel"/>
    <w:tmpl w:val="A6326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B2EB4"/>
    <w:multiLevelType w:val="hybridMultilevel"/>
    <w:tmpl w:val="DC88E9E6"/>
    <w:lvl w:ilvl="0" w:tplc="B8CAD3AA">
      <w:start w:val="1"/>
      <w:numFmt w:val="bullet"/>
      <w:lvlText w:val="•"/>
      <w:lvlJc w:val="left"/>
      <w:pPr>
        <w:tabs>
          <w:tab w:val="num" w:pos="720"/>
        </w:tabs>
        <w:ind w:left="720" w:hanging="360"/>
      </w:pPr>
      <w:rPr>
        <w:rFonts w:ascii="+mj-lt" w:hAnsi="+mj-lt" w:hint="default"/>
      </w:rPr>
    </w:lvl>
    <w:lvl w:ilvl="1" w:tplc="CD365070" w:tentative="1">
      <w:start w:val="1"/>
      <w:numFmt w:val="bullet"/>
      <w:lvlText w:val="•"/>
      <w:lvlJc w:val="left"/>
      <w:pPr>
        <w:tabs>
          <w:tab w:val="num" w:pos="1440"/>
        </w:tabs>
        <w:ind w:left="1440" w:hanging="360"/>
      </w:pPr>
      <w:rPr>
        <w:rFonts w:ascii="+mj-lt" w:hAnsi="+mj-lt" w:hint="default"/>
      </w:rPr>
    </w:lvl>
    <w:lvl w:ilvl="2" w:tplc="71809B8C" w:tentative="1">
      <w:start w:val="1"/>
      <w:numFmt w:val="bullet"/>
      <w:lvlText w:val="•"/>
      <w:lvlJc w:val="left"/>
      <w:pPr>
        <w:tabs>
          <w:tab w:val="num" w:pos="2160"/>
        </w:tabs>
        <w:ind w:left="2160" w:hanging="360"/>
      </w:pPr>
      <w:rPr>
        <w:rFonts w:ascii="+mj-lt" w:hAnsi="+mj-lt" w:hint="default"/>
      </w:rPr>
    </w:lvl>
    <w:lvl w:ilvl="3" w:tplc="E70414C0" w:tentative="1">
      <w:start w:val="1"/>
      <w:numFmt w:val="bullet"/>
      <w:lvlText w:val="•"/>
      <w:lvlJc w:val="left"/>
      <w:pPr>
        <w:tabs>
          <w:tab w:val="num" w:pos="2880"/>
        </w:tabs>
        <w:ind w:left="2880" w:hanging="360"/>
      </w:pPr>
      <w:rPr>
        <w:rFonts w:ascii="+mj-lt" w:hAnsi="+mj-lt" w:hint="default"/>
      </w:rPr>
    </w:lvl>
    <w:lvl w:ilvl="4" w:tplc="5B0EA218" w:tentative="1">
      <w:start w:val="1"/>
      <w:numFmt w:val="bullet"/>
      <w:lvlText w:val="•"/>
      <w:lvlJc w:val="left"/>
      <w:pPr>
        <w:tabs>
          <w:tab w:val="num" w:pos="3600"/>
        </w:tabs>
        <w:ind w:left="3600" w:hanging="360"/>
      </w:pPr>
      <w:rPr>
        <w:rFonts w:ascii="+mj-lt" w:hAnsi="+mj-lt" w:hint="default"/>
      </w:rPr>
    </w:lvl>
    <w:lvl w:ilvl="5" w:tplc="028AE0D6" w:tentative="1">
      <w:start w:val="1"/>
      <w:numFmt w:val="bullet"/>
      <w:lvlText w:val="•"/>
      <w:lvlJc w:val="left"/>
      <w:pPr>
        <w:tabs>
          <w:tab w:val="num" w:pos="4320"/>
        </w:tabs>
        <w:ind w:left="4320" w:hanging="360"/>
      </w:pPr>
      <w:rPr>
        <w:rFonts w:ascii="+mj-lt" w:hAnsi="+mj-lt" w:hint="default"/>
      </w:rPr>
    </w:lvl>
    <w:lvl w:ilvl="6" w:tplc="1D8E1852" w:tentative="1">
      <w:start w:val="1"/>
      <w:numFmt w:val="bullet"/>
      <w:lvlText w:val="•"/>
      <w:lvlJc w:val="left"/>
      <w:pPr>
        <w:tabs>
          <w:tab w:val="num" w:pos="5040"/>
        </w:tabs>
        <w:ind w:left="5040" w:hanging="360"/>
      </w:pPr>
      <w:rPr>
        <w:rFonts w:ascii="+mj-lt" w:hAnsi="+mj-lt" w:hint="default"/>
      </w:rPr>
    </w:lvl>
    <w:lvl w:ilvl="7" w:tplc="467A0FF6" w:tentative="1">
      <w:start w:val="1"/>
      <w:numFmt w:val="bullet"/>
      <w:lvlText w:val="•"/>
      <w:lvlJc w:val="left"/>
      <w:pPr>
        <w:tabs>
          <w:tab w:val="num" w:pos="5760"/>
        </w:tabs>
        <w:ind w:left="5760" w:hanging="360"/>
      </w:pPr>
      <w:rPr>
        <w:rFonts w:ascii="+mj-lt" w:hAnsi="+mj-lt" w:hint="default"/>
      </w:rPr>
    </w:lvl>
    <w:lvl w:ilvl="8" w:tplc="C06452DE" w:tentative="1">
      <w:start w:val="1"/>
      <w:numFmt w:val="bullet"/>
      <w:lvlText w:val="•"/>
      <w:lvlJc w:val="left"/>
      <w:pPr>
        <w:tabs>
          <w:tab w:val="num" w:pos="6480"/>
        </w:tabs>
        <w:ind w:left="6480" w:hanging="360"/>
      </w:pPr>
      <w:rPr>
        <w:rFonts w:ascii="+mj-lt" w:hAnsi="+mj-lt" w:hint="default"/>
      </w:rPr>
    </w:lvl>
  </w:abstractNum>
  <w:abstractNum w:abstractNumId="15" w15:restartNumberingAfterBreak="0">
    <w:nsid w:val="2C7703DE"/>
    <w:multiLevelType w:val="hybridMultilevel"/>
    <w:tmpl w:val="AA42412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461C28"/>
    <w:multiLevelType w:val="hybridMultilevel"/>
    <w:tmpl w:val="C2FA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95707"/>
    <w:multiLevelType w:val="hybridMultilevel"/>
    <w:tmpl w:val="FBD4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B0339"/>
    <w:multiLevelType w:val="hybridMultilevel"/>
    <w:tmpl w:val="9BD84652"/>
    <w:lvl w:ilvl="0" w:tplc="4D3EC490">
      <w:start w:val="1"/>
      <w:numFmt w:val="bullet"/>
      <w:lvlText w:val="•"/>
      <w:lvlJc w:val="left"/>
      <w:pPr>
        <w:tabs>
          <w:tab w:val="num" w:pos="720"/>
        </w:tabs>
        <w:ind w:left="720" w:hanging="360"/>
      </w:pPr>
      <w:rPr>
        <w:rFonts w:ascii="+mj-lt" w:hAnsi="+mj-lt" w:hint="default"/>
      </w:rPr>
    </w:lvl>
    <w:lvl w:ilvl="1" w:tplc="6A223588" w:tentative="1">
      <w:start w:val="1"/>
      <w:numFmt w:val="bullet"/>
      <w:lvlText w:val="•"/>
      <w:lvlJc w:val="left"/>
      <w:pPr>
        <w:tabs>
          <w:tab w:val="num" w:pos="1440"/>
        </w:tabs>
        <w:ind w:left="1440" w:hanging="360"/>
      </w:pPr>
      <w:rPr>
        <w:rFonts w:ascii="+mj-lt" w:hAnsi="+mj-lt" w:hint="default"/>
      </w:rPr>
    </w:lvl>
    <w:lvl w:ilvl="2" w:tplc="F0B633B0" w:tentative="1">
      <w:start w:val="1"/>
      <w:numFmt w:val="bullet"/>
      <w:lvlText w:val="•"/>
      <w:lvlJc w:val="left"/>
      <w:pPr>
        <w:tabs>
          <w:tab w:val="num" w:pos="2160"/>
        </w:tabs>
        <w:ind w:left="2160" w:hanging="360"/>
      </w:pPr>
      <w:rPr>
        <w:rFonts w:ascii="+mj-lt" w:hAnsi="+mj-lt" w:hint="default"/>
      </w:rPr>
    </w:lvl>
    <w:lvl w:ilvl="3" w:tplc="77B4C5BE" w:tentative="1">
      <w:start w:val="1"/>
      <w:numFmt w:val="bullet"/>
      <w:lvlText w:val="•"/>
      <w:lvlJc w:val="left"/>
      <w:pPr>
        <w:tabs>
          <w:tab w:val="num" w:pos="2880"/>
        </w:tabs>
        <w:ind w:left="2880" w:hanging="360"/>
      </w:pPr>
      <w:rPr>
        <w:rFonts w:ascii="+mj-lt" w:hAnsi="+mj-lt" w:hint="default"/>
      </w:rPr>
    </w:lvl>
    <w:lvl w:ilvl="4" w:tplc="83FA70E4" w:tentative="1">
      <w:start w:val="1"/>
      <w:numFmt w:val="bullet"/>
      <w:lvlText w:val="•"/>
      <w:lvlJc w:val="left"/>
      <w:pPr>
        <w:tabs>
          <w:tab w:val="num" w:pos="3600"/>
        </w:tabs>
        <w:ind w:left="3600" w:hanging="360"/>
      </w:pPr>
      <w:rPr>
        <w:rFonts w:ascii="+mj-lt" w:hAnsi="+mj-lt" w:hint="default"/>
      </w:rPr>
    </w:lvl>
    <w:lvl w:ilvl="5" w:tplc="3D92725A" w:tentative="1">
      <w:start w:val="1"/>
      <w:numFmt w:val="bullet"/>
      <w:lvlText w:val="•"/>
      <w:lvlJc w:val="left"/>
      <w:pPr>
        <w:tabs>
          <w:tab w:val="num" w:pos="4320"/>
        </w:tabs>
        <w:ind w:left="4320" w:hanging="360"/>
      </w:pPr>
      <w:rPr>
        <w:rFonts w:ascii="+mj-lt" w:hAnsi="+mj-lt" w:hint="default"/>
      </w:rPr>
    </w:lvl>
    <w:lvl w:ilvl="6" w:tplc="74B6030C" w:tentative="1">
      <w:start w:val="1"/>
      <w:numFmt w:val="bullet"/>
      <w:lvlText w:val="•"/>
      <w:lvlJc w:val="left"/>
      <w:pPr>
        <w:tabs>
          <w:tab w:val="num" w:pos="5040"/>
        </w:tabs>
        <w:ind w:left="5040" w:hanging="360"/>
      </w:pPr>
      <w:rPr>
        <w:rFonts w:ascii="+mj-lt" w:hAnsi="+mj-lt" w:hint="default"/>
      </w:rPr>
    </w:lvl>
    <w:lvl w:ilvl="7" w:tplc="40ECE7BA" w:tentative="1">
      <w:start w:val="1"/>
      <w:numFmt w:val="bullet"/>
      <w:lvlText w:val="•"/>
      <w:lvlJc w:val="left"/>
      <w:pPr>
        <w:tabs>
          <w:tab w:val="num" w:pos="5760"/>
        </w:tabs>
        <w:ind w:left="5760" w:hanging="360"/>
      </w:pPr>
      <w:rPr>
        <w:rFonts w:ascii="+mj-lt" w:hAnsi="+mj-lt" w:hint="default"/>
      </w:rPr>
    </w:lvl>
    <w:lvl w:ilvl="8" w:tplc="804075EA" w:tentative="1">
      <w:start w:val="1"/>
      <w:numFmt w:val="bullet"/>
      <w:lvlText w:val="•"/>
      <w:lvlJc w:val="left"/>
      <w:pPr>
        <w:tabs>
          <w:tab w:val="num" w:pos="6480"/>
        </w:tabs>
        <w:ind w:left="6480" w:hanging="360"/>
      </w:pPr>
      <w:rPr>
        <w:rFonts w:ascii="+mj-lt" w:hAnsi="+mj-lt" w:hint="default"/>
      </w:rPr>
    </w:lvl>
  </w:abstractNum>
  <w:abstractNum w:abstractNumId="19" w15:restartNumberingAfterBreak="0">
    <w:nsid w:val="35426193"/>
    <w:multiLevelType w:val="hybridMultilevel"/>
    <w:tmpl w:val="FA9AAF8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58E4BAE"/>
    <w:multiLevelType w:val="hybridMultilevel"/>
    <w:tmpl w:val="6D443E08"/>
    <w:lvl w:ilvl="0" w:tplc="2A30FE6E">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72CD7"/>
    <w:multiLevelType w:val="hybridMultilevel"/>
    <w:tmpl w:val="FCC010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6735FF"/>
    <w:multiLevelType w:val="hybridMultilevel"/>
    <w:tmpl w:val="7802756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F27E4D"/>
    <w:multiLevelType w:val="multilevel"/>
    <w:tmpl w:val="4B602E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1813AA"/>
    <w:multiLevelType w:val="hybridMultilevel"/>
    <w:tmpl w:val="2492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A147E"/>
    <w:multiLevelType w:val="multilevel"/>
    <w:tmpl w:val="A87641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D59BF"/>
    <w:multiLevelType w:val="hybridMultilevel"/>
    <w:tmpl w:val="7734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203AF"/>
    <w:multiLevelType w:val="hybridMultilevel"/>
    <w:tmpl w:val="155C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0275F"/>
    <w:multiLevelType w:val="multilevel"/>
    <w:tmpl w:val="5FB2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D55076"/>
    <w:multiLevelType w:val="hybridMultilevel"/>
    <w:tmpl w:val="D3201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0E40869"/>
    <w:multiLevelType w:val="hybridMultilevel"/>
    <w:tmpl w:val="A06CFE6E"/>
    <w:lvl w:ilvl="0" w:tplc="90EAFFCA">
      <w:start w:val="20"/>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3301A19"/>
    <w:multiLevelType w:val="hybridMultilevel"/>
    <w:tmpl w:val="ADBE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3B2E0B"/>
    <w:multiLevelType w:val="hybridMultilevel"/>
    <w:tmpl w:val="30DA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634E1"/>
    <w:multiLevelType w:val="hybridMultilevel"/>
    <w:tmpl w:val="D898E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7C0E1C"/>
    <w:multiLevelType w:val="hybridMultilevel"/>
    <w:tmpl w:val="304095B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FD5266"/>
    <w:multiLevelType w:val="hybridMultilevel"/>
    <w:tmpl w:val="B7EEC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6D1007"/>
    <w:multiLevelType w:val="hybridMultilevel"/>
    <w:tmpl w:val="EF54EC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21F000D"/>
    <w:multiLevelType w:val="hybridMultilevel"/>
    <w:tmpl w:val="6CE87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7E045A3"/>
    <w:multiLevelType w:val="multilevel"/>
    <w:tmpl w:val="697E6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D30F9"/>
    <w:multiLevelType w:val="hybridMultilevel"/>
    <w:tmpl w:val="EE42F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ED4ED9"/>
    <w:multiLevelType w:val="hybridMultilevel"/>
    <w:tmpl w:val="EBD01358"/>
    <w:lvl w:ilvl="0" w:tplc="0809000F">
      <w:start w:val="1"/>
      <w:numFmt w:val="decimal"/>
      <w:lvlText w:val="%1."/>
      <w:lvlJc w:val="left"/>
      <w:pPr>
        <w:ind w:left="720" w:hanging="360"/>
      </w:pPr>
      <w:rPr>
        <w:rFonts w:hint="default"/>
      </w:rPr>
    </w:lvl>
    <w:lvl w:ilvl="1" w:tplc="86D4E12A">
      <w:numFmt w:val="bullet"/>
      <w:lvlText w:val="•"/>
      <w:lvlJc w:val="left"/>
      <w:pPr>
        <w:ind w:left="1788" w:hanging="708"/>
      </w:pPr>
      <w:rPr>
        <w:rFonts w:ascii="Calibri Light" w:eastAsia="Times New Roman" w:hAnsi="Calibri Light" w:cs="Calibri Ligh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D84387"/>
    <w:multiLevelType w:val="hybridMultilevel"/>
    <w:tmpl w:val="89086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344167"/>
    <w:multiLevelType w:val="hybridMultilevel"/>
    <w:tmpl w:val="8C286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6053F6"/>
    <w:multiLevelType w:val="multilevel"/>
    <w:tmpl w:val="8CFC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40009D"/>
    <w:multiLevelType w:val="hybridMultilevel"/>
    <w:tmpl w:val="BD78468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2903285">
    <w:abstractNumId w:val="12"/>
  </w:num>
  <w:num w:numId="2" w16cid:durableId="1658922367">
    <w:abstractNumId w:val="23"/>
  </w:num>
  <w:num w:numId="3" w16cid:durableId="150753420">
    <w:abstractNumId w:val="4"/>
  </w:num>
  <w:num w:numId="4" w16cid:durableId="147790776">
    <w:abstractNumId w:val="34"/>
  </w:num>
  <w:num w:numId="5" w16cid:durableId="995499135">
    <w:abstractNumId w:val="44"/>
  </w:num>
  <w:num w:numId="6" w16cid:durableId="762457036">
    <w:abstractNumId w:val="35"/>
  </w:num>
  <w:num w:numId="7" w16cid:durableId="657225477">
    <w:abstractNumId w:val="22"/>
  </w:num>
  <w:num w:numId="8" w16cid:durableId="9914138">
    <w:abstractNumId w:val="2"/>
  </w:num>
  <w:num w:numId="9" w16cid:durableId="1245456853">
    <w:abstractNumId w:val="14"/>
  </w:num>
  <w:num w:numId="10" w16cid:durableId="1010134849">
    <w:abstractNumId w:val="39"/>
  </w:num>
  <w:num w:numId="11" w16cid:durableId="625504772">
    <w:abstractNumId w:val="30"/>
  </w:num>
  <w:num w:numId="12" w16cid:durableId="279797010">
    <w:abstractNumId w:val="43"/>
  </w:num>
  <w:num w:numId="13" w16cid:durableId="1461725320">
    <w:abstractNumId w:val="17"/>
  </w:num>
  <w:num w:numId="14" w16cid:durableId="687559701">
    <w:abstractNumId w:val="28"/>
  </w:num>
  <w:num w:numId="15" w16cid:durableId="20128674">
    <w:abstractNumId w:val="18"/>
  </w:num>
  <w:num w:numId="16" w16cid:durableId="289286674">
    <w:abstractNumId w:val="25"/>
  </w:num>
  <w:num w:numId="17" w16cid:durableId="1214779938">
    <w:abstractNumId w:val="7"/>
  </w:num>
  <w:num w:numId="18" w16cid:durableId="123502190">
    <w:abstractNumId w:val="5"/>
  </w:num>
  <w:num w:numId="19" w16cid:durableId="929894207">
    <w:abstractNumId w:val="3"/>
  </w:num>
  <w:num w:numId="20" w16cid:durableId="1315373901">
    <w:abstractNumId w:val="32"/>
  </w:num>
  <w:num w:numId="21" w16cid:durableId="1119421932">
    <w:abstractNumId w:val="31"/>
  </w:num>
  <w:num w:numId="22" w16cid:durableId="991720298">
    <w:abstractNumId w:val="40"/>
  </w:num>
  <w:num w:numId="23" w16cid:durableId="269048635">
    <w:abstractNumId w:val="21"/>
  </w:num>
  <w:num w:numId="24" w16cid:durableId="1952282149">
    <w:abstractNumId w:val="19"/>
  </w:num>
  <w:num w:numId="25" w16cid:durableId="223873569">
    <w:abstractNumId w:val="15"/>
  </w:num>
  <w:num w:numId="26" w16cid:durableId="1599101773">
    <w:abstractNumId w:val="37"/>
  </w:num>
  <w:num w:numId="27" w16cid:durableId="910389801">
    <w:abstractNumId w:val="33"/>
  </w:num>
  <w:num w:numId="28" w16cid:durableId="1825927936">
    <w:abstractNumId w:val="11"/>
  </w:num>
  <w:num w:numId="29" w16cid:durableId="254365109">
    <w:abstractNumId w:val="29"/>
  </w:num>
  <w:num w:numId="30" w16cid:durableId="2001426818">
    <w:abstractNumId w:val="6"/>
  </w:num>
  <w:num w:numId="31" w16cid:durableId="389695622">
    <w:abstractNumId w:val="38"/>
  </w:num>
  <w:num w:numId="32" w16cid:durableId="136646998">
    <w:abstractNumId w:val="36"/>
  </w:num>
  <w:num w:numId="33" w16cid:durableId="1056323234">
    <w:abstractNumId w:val="16"/>
  </w:num>
  <w:num w:numId="34" w16cid:durableId="1008747912">
    <w:abstractNumId w:val="26"/>
  </w:num>
  <w:num w:numId="35" w16cid:durableId="1341086949">
    <w:abstractNumId w:val="41"/>
  </w:num>
  <w:num w:numId="36" w16cid:durableId="552540120">
    <w:abstractNumId w:val="0"/>
  </w:num>
  <w:num w:numId="37" w16cid:durableId="1881550184">
    <w:abstractNumId w:val="24"/>
  </w:num>
  <w:num w:numId="38" w16cid:durableId="901599821">
    <w:abstractNumId w:val="20"/>
  </w:num>
  <w:num w:numId="39" w16cid:durableId="807631628">
    <w:abstractNumId w:val="42"/>
  </w:num>
  <w:num w:numId="40" w16cid:durableId="1128427495">
    <w:abstractNumId w:val="8"/>
  </w:num>
  <w:num w:numId="41" w16cid:durableId="1037050121">
    <w:abstractNumId w:val="10"/>
  </w:num>
  <w:num w:numId="42" w16cid:durableId="1960213690">
    <w:abstractNumId w:val="27"/>
  </w:num>
  <w:num w:numId="43" w16cid:durableId="455491190">
    <w:abstractNumId w:val="1"/>
  </w:num>
  <w:num w:numId="44" w16cid:durableId="460925294">
    <w:abstractNumId w:val="13"/>
  </w:num>
  <w:num w:numId="45" w16cid:durableId="171030026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4FA"/>
    <w:rsid w:val="000004EE"/>
    <w:rsid w:val="00000A12"/>
    <w:rsid w:val="00002320"/>
    <w:rsid w:val="00003687"/>
    <w:rsid w:val="00003B5C"/>
    <w:rsid w:val="00006A8F"/>
    <w:rsid w:val="00007424"/>
    <w:rsid w:val="0000771E"/>
    <w:rsid w:val="00007E50"/>
    <w:rsid w:val="00014400"/>
    <w:rsid w:val="000145AF"/>
    <w:rsid w:val="00014795"/>
    <w:rsid w:val="00015136"/>
    <w:rsid w:val="00015DBC"/>
    <w:rsid w:val="000160F0"/>
    <w:rsid w:val="00016475"/>
    <w:rsid w:val="00017AB8"/>
    <w:rsid w:val="00017DBE"/>
    <w:rsid w:val="0002038D"/>
    <w:rsid w:val="00020B7A"/>
    <w:rsid w:val="0002282E"/>
    <w:rsid w:val="000239C2"/>
    <w:rsid w:val="00023CD7"/>
    <w:rsid w:val="00024735"/>
    <w:rsid w:val="0002509E"/>
    <w:rsid w:val="000270F4"/>
    <w:rsid w:val="00027F2E"/>
    <w:rsid w:val="00030330"/>
    <w:rsid w:val="000305CD"/>
    <w:rsid w:val="00033812"/>
    <w:rsid w:val="0003431B"/>
    <w:rsid w:val="000346C6"/>
    <w:rsid w:val="00034A95"/>
    <w:rsid w:val="00035518"/>
    <w:rsid w:val="000357B6"/>
    <w:rsid w:val="00035A04"/>
    <w:rsid w:val="0003621D"/>
    <w:rsid w:val="00036792"/>
    <w:rsid w:val="000368F3"/>
    <w:rsid w:val="0003737D"/>
    <w:rsid w:val="0004033D"/>
    <w:rsid w:val="000407C5"/>
    <w:rsid w:val="00040FF1"/>
    <w:rsid w:val="00042664"/>
    <w:rsid w:val="0004298D"/>
    <w:rsid w:val="00043305"/>
    <w:rsid w:val="0004457A"/>
    <w:rsid w:val="00044B1A"/>
    <w:rsid w:val="00044C9D"/>
    <w:rsid w:val="00045158"/>
    <w:rsid w:val="000454E5"/>
    <w:rsid w:val="0004569A"/>
    <w:rsid w:val="000465A8"/>
    <w:rsid w:val="000504CE"/>
    <w:rsid w:val="00050F4D"/>
    <w:rsid w:val="0005294E"/>
    <w:rsid w:val="00052F4C"/>
    <w:rsid w:val="0005386E"/>
    <w:rsid w:val="00054EA3"/>
    <w:rsid w:val="00054F30"/>
    <w:rsid w:val="00055750"/>
    <w:rsid w:val="00056752"/>
    <w:rsid w:val="000567BF"/>
    <w:rsid w:val="00056865"/>
    <w:rsid w:val="00060E1C"/>
    <w:rsid w:val="000615E0"/>
    <w:rsid w:val="00061A91"/>
    <w:rsid w:val="00062E1D"/>
    <w:rsid w:val="00064128"/>
    <w:rsid w:val="00064F82"/>
    <w:rsid w:val="0006509E"/>
    <w:rsid w:val="000656BD"/>
    <w:rsid w:val="00066C2B"/>
    <w:rsid w:val="00066D2F"/>
    <w:rsid w:val="000700B2"/>
    <w:rsid w:val="00070227"/>
    <w:rsid w:val="00072DAB"/>
    <w:rsid w:val="00074BF8"/>
    <w:rsid w:val="000750AB"/>
    <w:rsid w:val="000763B2"/>
    <w:rsid w:val="00077142"/>
    <w:rsid w:val="000819BE"/>
    <w:rsid w:val="000822CB"/>
    <w:rsid w:val="000838D5"/>
    <w:rsid w:val="00083B35"/>
    <w:rsid w:val="00083C2D"/>
    <w:rsid w:val="00083F8A"/>
    <w:rsid w:val="00085044"/>
    <w:rsid w:val="00086027"/>
    <w:rsid w:val="00086922"/>
    <w:rsid w:val="00086FB8"/>
    <w:rsid w:val="0008715D"/>
    <w:rsid w:val="00087A21"/>
    <w:rsid w:val="00090C8F"/>
    <w:rsid w:val="00091772"/>
    <w:rsid w:val="00091836"/>
    <w:rsid w:val="0009263E"/>
    <w:rsid w:val="00092A23"/>
    <w:rsid w:val="00092BB4"/>
    <w:rsid w:val="000939C1"/>
    <w:rsid w:val="000945BE"/>
    <w:rsid w:val="00094CC3"/>
    <w:rsid w:val="00095A20"/>
    <w:rsid w:val="00095F43"/>
    <w:rsid w:val="000970B4"/>
    <w:rsid w:val="00097DE9"/>
    <w:rsid w:val="000A01E3"/>
    <w:rsid w:val="000A07A1"/>
    <w:rsid w:val="000A1E96"/>
    <w:rsid w:val="000A2F5A"/>
    <w:rsid w:val="000A420A"/>
    <w:rsid w:val="000A5294"/>
    <w:rsid w:val="000A5AFF"/>
    <w:rsid w:val="000B03E5"/>
    <w:rsid w:val="000B1885"/>
    <w:rsid w:val="000B2E24"/>
    <w:rsid w:val="000B2E75"/>
    <w:rsid w:val="000B2F2E"/>
    <w:rsid w:val="000B522D"/>
    <w:rsid w:val="000C0189"/>
    <w:rsid w:val="000C0F88"/>
    <w:rsid w:val="000C1B31"/>
    <w:rsid w:val="000C38E7"/>
    <w:rsid w:val="000C5971"/>
    <w:rsid w:val="000C60FD"/>
    <w:rsid w:val="000C69B5"/>
    <w:rsid w:val="000C6ACD"/>
    <w:rsid w:val="000C6ED2"/>
    <w:rsid w:val="000C7B2C"/>
    <w:rsid w:val="000D24ED"/>
    <w:rsid w:val="000D487B"/>
    <w:rsid w:val="000D48E4"/>
    <w:rsid w:val="000E013D"/>
    <w:rsid w:val="000E0853"/>
    <w:rsid w:val="000E1B1E"/>
    <w:rsid w:val="000E28CA"/>
    <w:rsid w:val="000E2B22"/>
    <w:rsid w:val="000E38BB"/>
    <w:rsid w:val="000E6E30"/>
    <w:rsid w:val="000E7017"/>
    <w:rsid w:val="000F1076"/>
    <w:rsid w:val="000F11C6"/>
    <w:rsid w:val="000F2E75"/>
    <w:rsid w:val="000F4D14"/>
    <w:rsid w:val="000F5142"/>
    <w:rsid w:val="000F58E3"/>
    <w:rsid w:val="000F5E11"/>
    <w:rsid w:val="000F5F46"/>
    <w:rsid w:val="000F6EE3"/>
    <w:rsid w:val="000F75E8"/>
    <w:rsid w:val="000F7D93"/>
    <w:rsid w:val="001001D0"/>
    <w:rsid w:val="0010073C"/>
    <w:rsid w:val="00101A26"/>
    <w:rsid w:val="00101EEA"/>
    <w:rsid w:val="001031ED"/>
    <w:rsid w:val="001049CF"/>
    <w:rsid w:val="0010516D"/>
    <w:rsid w:val="00105191"/>
    <w:rsid w:val="001059F2"/>
    <w:rsid w:val="00107B86"/>
    <w:rsid w:val="001100C1"/>
    <w:rsid w:val="00111656"/>
    <w:rsid w:val="001117E5"/>
    <w:rsid w:val="00111929"/>
    <w:rsid w:val="00111EAB"/>
    <w:rsid w:val="00111F9F"/>
    <w:rsid w:val="001122DC"/>
    <w:rsid w:val="001124FB"/>
    <w:rsid w:val="00112CB6"/>
    <w:rsid w:val="001130D7"/>
    <w:rsid w:val="00113351"/>
    <w:rsid w:val="00113648"/>
    <w:rsid w:val="001136F4"/>
    <w:rsid w:val="0011645E"/>
    <w:rsid w:val="00116AA6"/>
    <w:rsid w:val="001173A9"/>
    <w:rsid w:val="00117874"/>
    <w:rsid w:val="00120051"/>
    <w:rsid w:val="00120960"/>
    <w:rsid w:val="00120C70"/>
    <w:rsid w:val="001230A1"/>
    <w:rsid w:val="00123132"/>
    <w:rsid w:val="00123FE3"/>
    <w:rsid w:val="00124705"/>
    <w:rsid w:val="00124800"/>
    <w:rsid w:val="001256BA"/>
    <w:rsid w:val="00125C42"/>
    <w:rsid w:val="00126011"/>
    <w:rsid w:val="00126952"/>
    <w:rsid w:val="00126C88"/>
    <w:rsid w:val="001273C8"/>
    <w:rsid w:val="00127D94"/>
    <w:rsid w:val="0013017F"/>
    <w:rsid w:val="0013092D"/>
    <w:rsid w:val="001319CD"/>
    <w:rsid w:val="00131D00"/>
    <w:rsid w:val="00134668"/>
    <w:rsid w:val="001367FF"/>
    <w:rsid w:val="00136E72"/>
    <w:rsid w:val="00141373"/>
    <w:rsid w:val="0014397C"/>
    <w:rsid w:val="00143CFE"/>
    <w:rsid w:val="001447D7"/>
    <w:rsid w:val="00145C43"/>
    <w:rsid w:val="00147A40"/>
    <w:rsid w:val="00147C6E"/>
    <w:rsid w:val="001514CC"/>
    <w:rsid w:val="00151D0C"/>
    <w:rsid w:val="00151D8C"/>
    <w:rsid w:val="0015304D"/>
    <w:rsid w:val="001535BA"/>
    <w:rsid w:val="00153FBD"/>
    <w:rsid w:val="001548FF"/>
    <w:rsid w:val="001557F5"/>
    <w:rsid w:val="00155BE3"/>
    <w:rsid w:val="0015686E"/>
    <w:rsid w:val="00156AB1"/>
    <w:rsid w:val="00156EE6"/>
    <w:rsid w:val="001608A0"/>
    <w:rsid w:val="00162524"/>
    <w:rsid w:val="0016288B"/>
    <w:rsid w:val="001632F4"/>
    <w:rsid w:val="001653C9"/>
    <w:rsid w:val="00165583"/>
    <w:rsid w:val="00165815"/>
    <w:rsid w:val="00166C40"/>
    <w:rsid w:val="001671FD"/>
    <w:rsid w:val="00167F3F"/>
    <w:rsid w:val="00170755"/>
    <w:rsid w:val="00171D4F"/>
    <w:rsid w:val="0017273F"/>
    <w:rsid w:val="001728B8"/>
    <w:rsid w:val="001730D7"/>
    <w:rsid w:val="001743E5"/>
    <w:rsid w:val="00174E66"/>
    <w:rsid w:val="00175413"/>
    <w:rsid w:val="00176787"/>
    <w:rsid w:val="00177259"/>
    <w:rsid w:val="00181D02"/>
    <w:rsid w:val="00182147"/>
    <w:rsid w:val="0018222C"/>
    <w:rsid w:val="001832CC"/>
    <w:rsid w:val="00183EF3"/>
    <w:rsid w:val="00183F59"/>
    <w:rsid w:val="001843D4"/>
    <w:rsid w:val="001848CA"/>
    <w:rsid w:val="00184B56"/>
    <w:rsid w:val="001852FC"/>
    <w:rsid w:val="001863D0"/>
    <w:rsid w:val="001864D4"/>
    <w:rsid w:val="00186DC9"/>
    <w:rsid w:val="0018725E"/>
    <w:rsid w:val="001927F2"/>
    <w:rsid w:val="001930F7"/>
    <w:rsid w:val="00193905"/>
    <w:rsid w:val="00193CE9"/>
    <w:rsid w:val="001943BA"/>
    <w:rsid w:val="00194CFE"/>
    <w:rsid w:val="00194D6A"/>
    <w:rsid w:val="001959B3"/>
    <w:rsid w:val="00195A15"/>
    <w:rsid w:val="001970AF"/>
    <w:rsid w:val="00197A19"/>
    <w:rsid w:val="001A20DF"/>
    <w:rsid w:val="001A4416"/>
    <w:rsid w:val="001A5020"/>
    <w:rsid w:val="001A534B"/>
    <w:rsid w:val="001A56DB"/>
    <w:rsid w:val="001A65D5"/>
    <w:rsid w:val="001A67CD"/>
    <w:rsid w:val="001A6A6E"/>
    <w:rsid w:val="001A74E8"/>
    <w:rsid w:val="001B1BE1"/>
    <w:rsid w:val="001B23B2"/>
    <w:rsid w:val="001B271F"/>
    <w:rsid w:val="001B3AF1"/>
    <w:rsid w:val="001B4344"/>
    <w:rsid w:val="001B4515"/>
    <w:rsid w:val="001B62BD"/>
    <w:rsid w:val="001B72CE"/>
    <w:rsid w:val="001B7CB9"/>
    <w:rsid w:val="001C00CA"/>
    <w:rsid w:val="001C05A3"/>
    <w:rsid w:val="001C3ABE"/>
    <w:rsid w:val="001C422E"/>
    <w:rsid w:val="001C43C6"/>
    <w:rsid w:val="001C6D7F"/>
    <w:rsid w:val="001C741D"/>
    <w:rsid w:val="001C7C93"/>
    <w:rsid w:val="001D0A79"/>
    <w:rsid w:val="001D173D"/>
    <w:rsid w:val="001D17C5"/>
    <w:rsid w:val="001D38EE"/>
    <w:rsid w:val="001D3DB6"/>
    <w:rsid w:val="001D4B05"/>
    <w:rsid w:val="001D666F"/>
    <w:rsid w:val="001D777B"/>
    <w:rsid w:val="001E0A96"/>
    <w:rsid w:val="001E0D94"/>
    <w:rsid w:val="001E1524"/>
    <w:rsid w:val="001E160D"/>
    <w:rsid w:val="001E2D27"/>
    <w:rsid w:val="001E351E"/>
    <w:rsid w:val="001E495F"/>
    <w:rsid w:val="001E529E"/>
    <w:rsid w:val="001E5F5A"/>
    <w:rsid w:val="001E63F3"/>
    <w:rsid w:val="001E6A4B"/>
    <w:rsid w:val="001E6C77"/>
    <w:rsid w:val="001E6FC3"/>
    <w:rsid w:val="001E7258"/>
    <w:rsid w:val="001E7929"/>
    <w:rsid w:val="001F0982"/>
    <w:rsid w:val="001F319C"/>
    <w:rsid w:val="001F4A8C"/>
    <w:rsid w:val="001F556A"/>
    <w:rsid w:val="001F62B6"/>
    <w:rsid w:val="001F6DA8"/>
    <w:rsid w:val="002001C5"/>
    <w:rsid w:val="002002C1"/>
    <w:rsid w:val="00201508"/>
    <w:rsid w:val="00201AC5"/>
    <w:rsid w:val="00203A2D"/>
    <w:rsid w:val="00204D88"/>
    <w:rsid w:val="002063E8"/>
    <w:rsid w:val="00206502"/>
    <w:rsid w:val="00207118"/>
    <w:rsid w:val="00207AA2"/>
    <w:rsid w:val="00210112"/>
    <w:rsid w:val="002106DD"/>
    <w:rsid w:val="002107EB"/>
    <w:rsid w:val="00210A5A"/>
    <w:rsid w:val="00210F79"/>
    <w:rsid w:val="0021341A"/>
    <w:rsid w:val="0021465B"/>
    <w:rsid w:val="00214A7A"/>
    <w:rsid w:val="002150B8"/>
    <w:rsid w:val="00216865"/>
    <w:rsid w:val="00220F99"/>
    <w:rsid w:val="0022227B"/>
    <w:rsid w:val="00222770"/>
    <w:rsid w:val="00226A54"/>
    <w:rsid w:val="002271E4"/>
    <w:rsid w:val="002273F4"/>
    <w:rsid w:val="002275FE"/>
    <w:rsid w:val="002279D9"/>
    <w:rsid w:val="00227C39"/>
    <w:rsid w:val="00230B21"/>
    <w:rsid w:val="00230F1C"/>
    <w:rsid w:val="002313D7"/>
    <w:rsid w:val="00231BFF"/>
    <w:rsid w:val="002330DE"/>
    <w:rsid w:val="0023398C"/>
    <w:rsid w:val="00235FC7"/>
    <w:rsid w:val="00237D3E"/>
    <w:rsid w:val="00240364"/>
    <w:rsid w:val="00240C4D"/>
    <w:rsid w:val="00241EE8"/>
    <w:rsid w:val="00243E9C"/>
    <w:rsid w:val="002440DB"/>
    <w:rsid w:val="00245212"/>
    <w:rsid w:val="00245407"/>
    <w:rsid w:val="00245616"/>
    <w:rsid w:val="002468F8"/>
    <w:rsid w:val="00246A37"/>
    <w:rsid w:val="002504A8"/>
    <w:rsid w:val="00251844"/>
    <w:rsid w:val="002518A9"/>
    <w:rsid w:val="0025232F"/>
    <w:rsid w:val="00252C3B"/>
    <w:rsid w:val="00253300"/>
    <w:rsid w:val="00254614"/>
    <w:rsid w:val="00254684"/>
    <w:rsid w:val="00254CA1"/>
    <w:rsid w:val="00255BB0"/>
    <w:rsid w:val="00257560"/>
    <w:rsid w:val="002618B1"/>
    <w:rsid w:val="00261BEA"/>
    <w:rsid w:val="00265322"/>
    <w:rsid w:val="00266F84"/>
    <w:rsid w:val="00270F98"/>
    <w:rsid w:val="00272274"/>
    <w:rsid w:val="00273764"/>
    <w:rsid w:val="00273974"/>
    <w:rsid w:val="00274249"/>
    <w:rsid w:val="00275B71"/>
    <w:rsid w:val="002760EF"/>
    <w:rsid w:val="00277C30"/>
    <w:rsid w:val="0028013B"/>
    <w:rsid w:val="002807DA"/>
    <w:rsid w:val="002811CD"/>
    <w:rsid w:val="0028135D"/>
    <w:rsid w:val="00281408"/>
    <w:rsid w:val="00281AEA"/>
    <w:rsid w:val="00281C8D"/>
    <w:rsid w:val="00283250"/>
    <w:rsid w:val="002834AA"/>
    <w:rsid w:val="0028406C"/>
    <w:rsid w:val="002847A8"/>
    <w:rsid w:val="002850D5"/>
    <w:rsid w:val="002854A8"/>
    <w:rsid w:val="00286E7D"/>
    <w:rsid w:val="00287B99"/>
    <w:rsid w:val="00287D66"/>
    <w:rsid w:val="00290BB2"/>
    <w:rsid w:val="00290E6F"/>
    <w:rsid w:val="00291534"/>
    <w:rsid w:val="00291FC4"/>
    <w:rsid w:val="002927F9"/>
    <w:rsid w:val="00293B06"/>
    <w:rsid w:val="00293B9C"/>
    <w:rsid w:val="00293C63"/>
    <w:rsid w:val="002948C6"/>
    <w:rsid w:val="002952A7"/>
    <w:rsid w:val="0029677E"/>
    <w:rsid w:val="002A1C0A"/>
    <w:rsid w:val="002A2E31"/>
    <w:rsid w:val="002A3204"/>
    <w:rsid w:val="002A4F0C"/>
    <w:rsid w:val="002A597E"/>
    <w:rsid w:val="002A5E83"/>
    <w:rsid w:val="002A6813"/>
    <w:rsid w:val="002A6D90"/>
    <w:rsid w:val="002B00F0"/>
    <w:rsid w:val="002B0365"/>
    <w:rsid w:val="002B0B49"/>
    <w:rsid w:val="002B2785"/>
    <w:rsid w:val="002B41ED"/>
    <w:rsid w:val="002B4B6C"/>
    <w:rsid w:val="002B5913"/>
    <w:rsid w:val="002B637B"/>
    <w:rsid w:val="002B7CE4"/>
    <w:rsid w:val="002C19CC"/>
    <w:rsid w:val="002C1BFB"/>
    <w:rsid w:val="002C1FD0"/>
    <w:rsid w:val="002C24F9"/>
    <w:rsid w:val="002C25ED"/>
    <w:rsid w:val="002C4033"/>
    <w:rsid w:val="002C492A"/>
    <w:rsid w:val="002C5131"/>
    <w:rsid w:val="002C55F3"/>
    <w:rsid w:val="002C601E"/>
    <w:rsid w:val="002C66BC"/>
    <w:rsid w:val="002C6E36"/>
    <w:rsid w:val="002C6FB0"/>
    <w:rsid w:val="002D093E"/>
    <w:rsid w:val="002D17B5"/>
    <w:rsid w:val="002D1C0B"/>
    <w:rsid w:val="002D2799"/>
    <w:rsid w:val="002D50D8"/>
    <w:rsid w:val="002D55E1"/>
    <w:rsid w:val="002D5D51"/>
    <w:rsid w:val="002D6963"/>
    <w:rsid w:val="002D6E14"/>
    <w:rsid w:val="002D6F61"/>
    <w:rsid w:val="002E14F7"/>
    <w:rsid w:val="002E1D88"/>
    <w:rsid w:val="002E3034"/>
    <w:rsid w:val="002E3F8E"/>
    <w:rsid w:val="002E4046"/>
    <w:rsid w:val="002E482E"/>
    <w:rsid w:val="002E54F3"/>
    <w:rsid w:val="002E6005"/>
    <w:rsid w:val="002E6C7F"/>
    <w:rsid w:val="002F01A5"/>
    <w:rsid w:val="002F0236"/>
    <w:rsid w:val="002F048F"/>
    <w:rsid w:val="002F06FB"/>
    <w:rsid w:val="002F12C5"/>
    <w:rsid w:val="002F130F"/>
    <w:rsid w:val="002F2FE4"/>
    <w:rsid w:val="002F4EDF"/>
    <w:rsid w:val="002F557C"/>
    <w:rsid w:val="002F5866"/>
    <w:rsid w:val="002F5999"/>
    <w:rsid w:val="002F6121"/>
    <w:rsid w:val="002F7C57"/>
    <w:rsid w:val="00300560"/>
    <w:rsid w:val="0030127E"/>
    <w:rsid w:val="0030130C"/>
    <w:rsid w:val="00301591"/>
    <w:rsid w:val="003021BA"/>
    <w:rsid w:val="00302D10"/>
    <w:rsid w:val="00303EC3"/>
    <w:rsid w:val="003043C5"/>
    <w:rsid w:val="003046B7"/>
    <w:rsid w:val="003048D5"/>
    <w:rsid w:val="003057DD"/>
    <w:rsid w:val="00306588"/>
    <w:rsid w:val="00307369"/>
    <w:rsid w:val="003079F1"/>
    <w:rsid w:val="00307DD8"/>
    <w:rsid w:val="00310AF4"/>
    <w:rsid w:val="0031148F"/>
    <w:rsid w:val="00312B94"/>
    <w:rsid w:val="00312CF7"/>
    <w:rsid w:val="003141C7"/>
    <w:rsid w:val="003157E7"/>
    <w:rsid w:val="003159C5"/>
    <w:rsid w:val="00317560"/>
    <w:rsid w:val="00317B7D"/>
    <w:rsid w:val="00321DB9"/>
    <w:rsid w:val="00323501"/>
    <w:rsid w:val="00323C59"/>
    <w:rsid w:val="00323CA9"/>
    <w:rsid w:val="003246B0"/>
    <w:rsid w:val="003249CD"/>
    <w:rsid w:val="00326CAD"/>
    <w:rsid w:val="003305C7"/>
    <w:rsid w:val="003314C4"/>
    <w:rsid w:val="003315B5"/>
    <w:rsid w:val="003320EE"/>
    <w:rsid w:val="0033286C"/>
    <w:rsid w:val="003328EC"/>
    <w:rsid w:val="00332FB8"/>
    <w:rsid w:val="00334804"/>
    <w:rsid w:val="00336D95"/>
    <w:rsid w:val="00337DF1"/>
    <w:rsid w:val="00341B6C"/>
    <w:rsid w:val="00341C24"/>
    <w:rsid w:val="00341D01"/>
    <w:rsid w:val="00342538"/>
    <w:rsid w:val="003425E9"/>
    <w:rsid w:val="003430C3"/>
    <w:rsid w:val="003430DD"/>
    <w:rsid w:val="003434CF"/>
    <w:rsid w:val="003434D6"/>
    <w:rsid w:val="003447CB"/>
    <w:rsid w:val="00345098"/>
    <w:rsid w:val="003474EE"/>
    <w:rsid w:val="00347F1D"/>
    <w:rsid w:val="0035066C"/>
    <w:rsid w:val="00350CD2"/>
    <w:rsid w:val="00351539"/>
    <w:rsid w:val="00351780"/>
    <w:rsid w:val="00352102"/>
    <w:rsid w:val="00352744"/>
    <w:rsid w:val="00352C0D"/>
    <w:rsid w:val="00353C53"/>
    <w:rsid w:val="00353E7F"/>
    <w:rsid w:val="00354D85"/>
    <w:rsid w:val="003578B5"/>
    <w:rsid w:val="00361645"/>
    <w:rsid w:val="003617DD"/>
    <w:rsid w:val="0036288F"/>
    <w:rsid w:val="003632C8"/>
    <w:rsid w:val="003634EE"/>
    <w:rsid w:val="00363526"/>
    <w:rsid w:val="00364D1F"/>
    <w:rsid w:val="00364E82"/>
    <w:rsid w:val="00365504"/>
    <w:rsid w:val="00366217"/>
    <w:rsid w:val="0036753C"/>
    <w:rsid w:val="00370A80"/>
    <w:rsid w:val="00370B1C"/>
    <w:rsid w:val="003711F4"/>
    <w:rsid w:val="003714A4"/>
    <w:rsid w:val="003715BB"/>
    <w:rsid w:val="00371F85"/>
    <w:rsid w:val="0037252A"/>
    <w:rsid w:val="003735B1"/>
    <w:rsid w:val="00374F27"/>
    <w:rsid w:val="00375ECB"/>
    <w:rsid w:val="00376879"/>
    <w:rsid w:val="00376E80"/>
    <w:rsid w:val="00380265"/>
    <w:rsid w:val="003804F3"/>
    <w:rsid w:val="00380D9D"/>
    <w:rsid w:val="003811F8"/>
    <w:rsid w:val="00381267"/>
    <w:rsid w:val="00382717"/>
    <w:rsid w:val="00384764"/>
    <w:rsid w:val="0038476D"/>
    <w:rsid w:val="00385944"/>
    <w:rsid w:val="00391436"/>
    <w:rsid w:val="0039171B"/>
    <w:rsid w:val="00392620"/>
    <w:rsid w:val="00393797"/>
    <w:rsid w:val="0039379A"/>
    <w:rsid w:val="00393860"/>
    <w:rsid w:val="00394330"/>
    <w:rsid w:val="003949B1"/>
    <w:rsid w:val="00396358"/>
    <w:rsid w:val="00396871"/>
    <w:rsid w:val="00396B7E"/>
    <w:rsid w:val="00397039"/>
    <w:rsid w:val="00397C40"/>
    <w:rsid w:val="003A01A5"/>
    <w:rsid w:val="003A03F5"/>
    <w:rsid w:val="003A2BCC"/>
    <w:rsid w:val="003A2CEC"/>
    <w:rsid w:val="003A2F3E"/>
    <w:rsid w:val="003A48DD"/>
    <w:rsid w:val="003A56BB"/>
    <w:rsid w:val="003A75B7"/>
    <w:rsid w:val="003B0631"/>
    <w:rsid w:val="003B1252"/>
    <w:rsid w:val="003B282D"/>
    <w:rsid w:val="003B34A9"/>
    <w:rsid w:val="003B3E6E"/>
    <w:rsid w:val="003B4B59"/>
    <w:rsid w:val="003B4C67"/>
    <w:rsid w:val="003B4FEA"/>
    <w:rsid w:val="003B55DA"/>
    <w:rsid w:val="003B5D23"/>
    <w:rsid w:val="003B74E6"/>
    <w:rsid w:val="003B7803"/>
    <w:rsid w:val="003B7BF1"/>
    <w:rsid w:val="003C00BF"/>
    <w:rsid w:val="003C0D25"/>
    <w:rsid w:val="003C293F"/>
    <w:rsid w:val="003C33DD"/>
    <w:rsid w:val="003C38A4"/>
    <w:rsid w:val="003C3AEB"/>
    <w:rsid w:val="003C5047"/>
    <w:rsid w:val="003C642F"/>
    <w:rsid w:val="003C7034"/>
    <w:rsid w:val="003C7DE9"/>
    <w:rsid w:val="003D0936"/>
    <w:rsid w:val="003D49AC"/>
    <w:rsid w:val="003D50DE"/>
    <w:rsid w:val="003D52E1"/>
    <w:rsid w:val="003D5741"/>
    <w:rsid w:val="003D5F0B"/>
    <w:rsid w:val="003E044A"/>
    <w:rsid w:val="003E129E"/>
    <w:rsid w:val="003E1382"/>
    <w:rsid w:val="003E307A"/>
    <w:rsid w:val="003E3DC2"/>
    <w:rsid w:val="003E457A"/>
    <w:rsid w:val="003E4EA6"/>
    <w:rsid w:val="003E4EA9"/>
    <w:rsid w:val="003E5A8F"/>
    <w:rsid w:val="003E6210"/>
    <w:rsid w:val="003E76B1"/>
    <w:rsid w:val="003F09DE"/>
    <w:rsid w:val="003F0B2B"/>
    <w:rsid w:val="003F2266"/>
    <w:rsid w:val="003F23AC"/>
    <w:rsid w:val="003F29AA"/>
    <w:rsid w:val="003F2CD4"/>
    <w:rsid w:val="003F35FF"/>
    <w:rsid w:val="003F426A"/>
    <w:rsid w:val="003F47A6"/>
    <w:rsid w:val="003F4A44"/>
    <w:rsid w:val="003F6014"/>
    <w:rsid w:val="003F6623"/>
    <w:rsid w:val="00404217"/>
    <w:rsid w:val="00404716"/>
    <w:rsid w:val="00404767"/>
    <w:rsid w:val="00405895"/>
    <w:rsid w:val="00405F2B"/>
    <w:rsid w:val="0040686E"/>
    <w:rsid w:val="004069DE"/>
    <w:rsid w:val="00406B3F"/>
    <w:rsid w:val="00407A34"/>
    <w:rsid w:val="00411898"/>
    <w:rsid w:val="00411E89"/>
    <w:rsid w:val="00412A28"/>
    <w:rsid w:val="00413726"/>
    <w:rsid w:val="00413862"/>
    <w:rsid w:val="00413FB9"/>
    <w:rsid w:val="00414776"/>
    <w:rsid w:val="00414FB0"/>
    <w:rsid w:val="00415005"/>
    <w:rsid w:val="00416199"/>
    <w:rsid w:val="004204E3"/>
    <w:rsid w:val="00422013"/>
    <w:rsid w:val="00423699"/>
    <w:rsid w:val="00424F27"/>
    <w:rsid w:val="00425EAD"/>
    <w:rsid w:val="0042669F"/>
    <w:rsid w:val="00426B7F"/>
    <w:rsid w:val="00427DEF"/>
    <w:rsid w:val="00434A2D"/>
    <w:rsid w:val="0043766E"/>
    <w:rsid w:val="004419C0"/>
    <w:rsid w:val="00441D95"/>
    <w:rsid w:val="00442F9F"/>
    <w:rsid w:val="00443A7E"/>
    <w:rsid w:val="00443E45"/>
    <w:rsid w:val="004460F1"/>
    <w:rsid w:val="004461ED"/>
    <w:rsid w:val="004474CC"/>
    <w:rsid w:val="00447C94"/>
    <w:rsid w:val="004503DD"/>
    <w:rsid w:val="00451188"/>
    <w:rsid w:val="00453B8E"/>
    <w:rsid w:val="004549BB"/>
    <w:rsid w:val="0045515E"/>
    <w:rsid w:val="00455183"/>
    <w:rsid w:val="00456A78"/>
    <w:rsid w:val="00457D32"/>
    <w:rsid w:val="00457EE9"/>
    <w:rsid w:val="00457FC3"/>
    <w:rsid w:val="0046199A"/>
    <w:rsid w:val="0046374F"/>
    <w:rsid w:val="004650D1"/>
    <w:rsid w:val="00465182"/>
    <w:rsid w:val="0046591E"/>
    <w:rsid w:val="00466D44"/>
    <w:rsid w:val="004701F4"/>
    <w:rsid w:val="004714CC"/>
    <w:rsid w:val="004749EF"/>
    <w:rsid w:val="00474EB7"/>
    <w:rsid w:val="004757CE"/>
    <w:rsid w:val="004803A5"/>
    <w:rsid w:val="00480415"/>
    <w:rsid w:val="00480510"/>
    <w:rsid w:val="004820A2"/>
    <w:rsid w:val="004822B3"/>
    <w:rsid w:val="00483190"/>
    <w:rsid w:val="0048361E"/>
    <w:rsid w:val="004836DA"/>
    <w:rsid w:val="004839C0"/>
    <w:rsid w:val="004846A6"/>
    <w:rsid w:val="00484FD8"/>
    <w:rsid w:val="00485577"/>
    <w:rsid w:val="0048596D"/>
    <w:rsid w:val="00486415"/>
    <w:rsid w:val="0048654D"/>
    <w:rsid w:val="00486F51"/>
    <w:rsid w:val="00487DA8"/>
    <w:rsid w:val="0049036D"/>
    <w:rsid w:val="0049107F"/>
    <w:rsid w:val="0049115A"/>
    <w:rsid w:val="004922F9"/>
    <w:rsid w:val="00494639"/>
    <w:rsid w:val="004947EE"/>
    <w:rsid w:val="004953C1"/>
    <w:rsid w:val="0049701A"/>
    <w:rsid w:val="0049772A"/>
    <w:rsid w:val="004A19B1"/>
    <w:rsid w:val="004A298E"/>
    <w:rsid w:val="004A4117"/>
    <w:rsid w:val="004A426A"/>
    <w:rsid w:val="004A5842"/>
    <w:rsid w:val="004A62CA"/>
    <w:rsid w:val="004A7D43"/>
    <w:rsid w:val="004A7DE1"/>
    <w:rsid w:val="004A7E90"/>
    <w:rsid w:val="004B058C"/>
    <w:rsid w:val="004B10AB"/>
    <w:rsid w:val="004B12B3"/>
    <w:rsid w:val="004B1790"/>
    <w:rsid w:val="004B1BB8"/>
    <w:rsid w:val="004B313F"/>
    <w:rsid w:val="004B40C1"/>
    <w:rsid w:val="004B6387"/>
    <w:rsid w:val="004B6473"/>
    <w:rsid w:val="004B6FA0"/>
    <w:rsid w:val="004C0A99"/>
    <w:rsid w:val="004C23E3"/>
    <w:rsid w:val="004C3716"/>
    <w:rsid w:val="004C44B1"/>
    <w:rsid w:val="004C4673"/>
    <w:rsid w:val="004C56DA"/>
    <w:rsid w:val="004C5EA8"/>
    <w:rsid w:val="004C61AB"/>
    <w:rsid w:val="004C6C8B"/>
    <w:rsid w:val="004C6E6F"/>
    <w:rsid w:val="004D04A1"/>
    <w:rsid w:val="004D1F9C"/>
    <w:rsid w:val="004D3179"/>
    <w:rsid w:val="004D342F"/>
    <w:rsid w:val="004D3587"/>
    <w:rsid w:val="004D376D"/>
    <w:rsid w:val="004D39AC"/>
    <w:rsid w:val="004D4116"/>
    <w:rsid w:val="004D5443"/>
    <w:rsid w:val="004D54D9"/>
    <w:rsid w:val="004D7914"/>
    <w:rsid w:val="004E0073"/>
    <w:rsid w:val="004E1EAE"/>
    <w:rsid w:val="004E22E8"/>
    <w:rsid w:val="004E2643"/>
    <w:rsid w:val="004E3A44"/>
    <w:rsid w:val="004E3D0E"/>
    <w:rsid w:val="004E46B7"/>
    <w:rsid w:val="004E504E"/>
    <w:rsid w:val="004E57CC"/>
    <w:rsid w:val="004E62B1"/>
    <w:rsid w:val="004E64B5"/>
    <w:rsid w:val="004E7542"/>
    <w:rsid w:val="004E7E92"/>
    <w:rsid w:val="004F038C"/>
    <w:rsid w:val="004F0A20"/>
    <w:rsid w:val="004F117D"/>
    <w:rsid w:val="004F21D2"/>
    <w:rsid w:val="004F3380"/>
    <w:rsid w:val="004F42B7"/>
    <w:rsid w:val="004F64E2"/>
    <w:rsid w:val="004F793D"/>
    <w:rsid w:val="005021E7"/>
    <w:rsid w:val="005030F6"/>
    <w:rsid w:val="00504F38"/>
    <w:rsid w:val="005071BC"/>
    <w:rsid w:val="0051144D"/>
    <w:rsid w:val="0051292E"/>
    <w:rsid w:val="00514B7C"/>
    <w:rsid w:val="00520766"/>
    <w:rsid w:val="0052085D"/>
    <w:rsid w:val="005216D1"/>
    <w:rsid w:val="00523AA5"/>
    <w:rsid w:val="00523B13"/>
    <w:rsid w:val="005247C2"/>
    <w:rsid w:val="005257F2"/>
    <w:rsid w:val="00525BE7"/>
    <w:rsid w:val="00526B64"/>
    <w:rsid w:val="005301E3"/>
    <w:rsid w:val="00530352"/>
    <w:rsid w:val="00530740"/>
    <w:rsid w:val="00531BD9"/>
    <w:rsid w:val="005324B6"/>
    <w:rsid w:val="00533425"/>
    <w:rsid w:val="0053522A"/>
    <w:rsid w:val="0053528A"/>
    <w:rsid w:val="00536AE5"/>
    <w:rsid w:val="0053729C"/>
    <w:rsid w:val="005418D7"/>
    <w:rsid w:val="00541A93"/>
    <w:rsid w:val="005422A0"/>
    <w:rsid w:val="0054273D"/>
    <w:rsid w:val="0054294A"/>
    <w:rsid w:val="00545509"/>
    <w:rsid w:val="00545530"/>
    <w:rsid w:val="00545E2A"/>
    <w:rsid w:val="0054608C"/>
    <w:rsid w:val="00546D9D"/>
    <w:rsid w:val="00546F36"/>
    <w:rsid w:val="0054757C"/>
    <w:rsid w:val="005478D7"/>
    <w:rsid w:val="00550FEA"/>
    <w:rsid w:val="00551B94"/>
    <w:rsid w:val="00551EE8"/>
    <w:rsid w:val="005529DC"/>
    <w:rsid w:val="005539C5"/>
    <w:rsid w:val="0055465C"/>
    <w:rsid w:val="00554A65"/>
    <w:rsid w:val="005557D8"/>
    <w:rsid w:val="00555FE3"/>
    <w:rsid w:val="0055754D"/>
    <w:rsid w:val="005575CD"/>
    <w:rsid w:val="00561799"/>
    <w:rsid w:val="0056315E"/>
    <w:rsid w:val="00563A14"/>
    <w:rsid w:val="00563E9F"/>
    <w:rsid w:val="00563F16"/>
    <w:rsid w:val="0056424C"/>
    <w:rsid w:val="00565747"/>
    <w:rsid w:val="005659BC"/>
    <w:rsid w:val="00565D8C"/>
    <w:rsid w:val="00565EE5"/>
    <w:rsid w:val="00566134"/>
    <w:rsid w:val="00570F47"/>
    <w:rsid w:val="005719FA"/>
    <w:rsid w:val="00571C7E"/>
    <w:rsid w:val="00571E36"/>
    <w:rsid w:val="005723DD"/>
    <w:rsid w:val="00572E68"/>
    <w:rsid w:val="0057344F"/>
    <w:rsid w:val="005751C1"/>
    <w:rsid w:val="005771CC"/>
    <w:rsid w:val="00580C5B"/>
    <w:rsid w:val="0058109B"/>
    <w:rsid w:val="0058121D"/>
    <w:rsid w:val="0058179A"/>
    <w:rsid w:val="00581F28"/>
    <w:rsid w:val="00582A1F"/>
    <w:rsid w:val="00582D3C"/>
    <w:rsid w:val="0058322A"/>
    <w:rsid w:val="00584ED7"/>
    <w:rsid w:val="00585B1A"/>
    <w:rsid w:val="00585EC9"/>
    <w:rsid w:val="005902EF"/>
    <w:rsid w:val="00592EB8"/>
    <w:rsid w:val="00594D37"/>
    <w:rsid w:val="00595467"/>
    <w:rsid w:val="00595F41"/>
    <w:rsid w:val="0059656B"/>
    <w:rsid w:val="0059687B"/>
    <w:rsid w:val="00596E3B"/>
    <w:rsid w:val="00596FAB"/>
    <w:rsid w:val="00597787"/>
    <w:rsid w:val="005A00CE"/>
    <w:rsid w:val="005A12DD"/>
    <w:rsid w:val="005A195B"/>
    <w:rsid w:val="005A1D63"/>
    <w:rsid w:val="005A24B2"/>
    <w:rsid w:val="005A2A5D"/>
    <w:rsid w:val="005A347D"/>
    <w:rsid w:val="005A3638"/>
    <w:rsid w:val="005A3898"/>
    <w:rsid w:val="005A3AD8"/>
    <w:rsid w:val="005A3E05"/>
    <w:rsid w:val="005A4163"/>
    <w:rsid w:val="005A49A1"/>
    <w:rsid w:val="005A4CC7"/>
    <w:rsid w:val="005A599F"/>
    <w:rsid w:val="005A59BD"/>
    <w:rsid w:val="005B1F39"/>
    <w:rsid w:val="005B33A2"/>
    <w:rsid w:val="005B34AF"/>
    <w:rsid w:val="005B49EF"/>
    <w:rsid w:val="005B568E"/>
    <w:rsid w:val="005B69DE"/>
    <w:rsid w:val="005B6FD6"/>
    <w:rsid w:val="005C0217"/>
    <w:rsid w:val="005C16D9"/>
    <w:rsid w:val="005C1972"/>
    <w:rsid w:val="005C261F"/>
    <w:rsid w:val="005C3528"/>
    <w:rsid w:val="005C36AD"/>
    <w:rsid w:val="005C47D4"/>
    <w:rsid w:val="005C525F"/>
    <w:rsid w:val="005C66A0"/>
    <w:rsid w:val="005C7828"/>
    <w:rsid w:val="005C7AC7"/>
    <w:rsid w:val="005D0038"/>
    <w:rsid w:val="005D05CB"/>
    <w:rsid w:val="005D06BF"/>
    <w:rsid w:val="005D0723"/>
    <w:rsid w:val="005D0C2A"/>
    <w:rsid w:val="005D0D0D"/>
    <w:rsid w:val="005D2266"/>
    <w:rsid w:val="005D3616"/>
    <w:rsid w:val="005D3D2B"/>
    <w:rsid w:val="005D3F5F"/>
    <w:rsid w:val="005D47A8"/>
    <w:rsid w:val="005D53F5"/>
    <w:rsid w:val="005D5B80"/>
    <w:rsid w:val="005D5D7E"/>
    <w:rsid w:val="005D6EA4"/>
    <w:rsid w:val="005D7420"/>
    <w:rsid w:val="005D7D52"/>
    <w:rsid w:val="005E1049"/>
    <w:rsid w:val="005E1174"/>
    <w:rsid w:val="005E2240"/>
    <w:rsid w:val="005E24E0"/>
    <w:rsid w:val="005E29CF"/>
    <w:rsid w:val="005E42B6"/>
    <w:rsid w:val="005E4EE5"/>
    <w:rsid w:val="005E68D9"/>
    <w:rsid w:val="005E69C8"/>
    <w:rsid w:val="005E7245"/>
    <w:rsid w:val="005F2A44"/>
    <w:rsid w:val="005F2DD3"/>
    <w:rsid w:val="005F3B08"/>
    <w:rsid w:val="005F3F44"/>
    <w:rsid w:val="005F4881"/>
    <w:rsid w:val="005F54F1"/>
    <w:rsid w:val="005F55BC"/>
    <w:rsid w:val="005F57A6"/>
    <w:rsid w:val="005F5EC5"/>
    <w:rsid w:val="005F78D5"/>
    <w:rsid w:val="005F7BAD"/>
    <w:rsid w:val="00600756"/>
    <w:rsid w:val="00600DC4"/>
    <w:rsid w:val="00602E42"/>
    <w:rsid w:val="0060307E"/>
    <w:rsid w:val="0060377A"/>
    <w:rsid w:val="00603BFF"/>
    <w:rsid w:val="006043EE"/>
    <w:rsid w:val="00604A77"/>
    <w:rsid w:val="00606553"/>
    <w:rsid w:val="00607C77"/>
    <w:rsid w:val="00607E8E"/>
    <w:rsid w:val="0061036B"/>
    <w:rsid w:val="0061050D"/>
    <w:rsid w:val="006118D3"/>
    <w:rsid w:val="006124F4"/>
    <w:rsid w:val="006126C3"/>
    <w:rsid w:val="00612BD4"/>
    <w:rsid w:val="00613149"/>
    <w:rsid w:val="00613507"/>
    <w:rsid w:val="00613FB1"/>
    <w:rsid w:val="006156F7"/>
    <w:rsid w:val="0061595B"/>
    <w:rsid w:val="006163C1"/>
    <w:rsid w:val="00616880"/>
    <w:rsid w:val="006208E7"/>
    <w:rsid w:val="00620DA6"/>
    <w:rsid w:val="00622644"/>
    <w:rsid w:val="00622F2A"/>
    <w:rsid w:val="006249BF"/>
    <w:rsid w:val="00625DC8"/>
    <w:rsid w:val="00625DF7"/>
    <w:rsid w:val="00626091"/>
    <w:rsid w:val="00626567"/>
    <w:rsid w:val="00626C4D"/>
    <w:rsid w:val="00626D3C"/>
    <w:rsid w:val="00627804"/>
    <w:rsid w:val="00627E45"/>
    <w:rsid w:val="006310EA"/>
    <w:rsid w:val="006323CA"/>
    <w:rsid w:val="006351BB"/>
    <w:rsid w:val="00635311"/>
    <w:rsid w:val="0063548D"/>
    <w:rsid w:val="006365A8"/>
    <w:rsid w:val="00636728"/>
    <w:rsid w:val="006370C4"/>
    <w:rsid w:val="00637926"/>
    <w:rsid w:val="00640220"/>
    <w:rsid w:val="0064056C"/>
    <w:rsid w:val="00641314"/>
    <w:rsid w:val="0064182C"/>
    <w:rsid w:val="00641A1C"/>
    <w:rsid w:val="00641F51"/>
    <w:rsid w:val="00642393"/>
    <w:rsid w:val="006423C2"/>
    <w:rsid w:val="006425BC"/>
    <w:rsid w:val="00642730"/>
    <w:rsid w:val="0064385A"/>
    <w:rsid w:val="00644C82"/>
    <w:rsid w:val="00646F5F"/>
    <w:rsid w:val="0064709E"/>
    <w:rsid w:val="0065195C"/>
    <w:rsid w:val="00651FD0"/>
    <w:rsid w:val="00652E80"/>
    <w:rsid w:val="00654832"/>
    <w:rsid w:val="0065553A"/>
    <w:rsid w:val="00656B3A"/>
    <w:rsid w:val="0066149F"/>
    <w:rsid w:val="00661FA3"/>
    <w:rsid w:val="006620A7"/>
    <w:rsid w:val="0066334A"/>
    <w:rsid w:val="00663CDF"/>
    <w:rsid w:val="006650D3"/>
    <w:rsid w:val="0066570A"/>
    <w:rsid w:val="00666A23"/>
    <w:rsid w:val="00666C81"/>
    <w:rsid w:val="00667EAC"/>
    <w:rsid w:val="0067009D"/>
    <w:rsid w:val="006700A1"/>
    <w:rsid w:val="0067368B"/>
    <w:rsid w:val="00674003"/>
    <w:rsid w:val="006741F4"/>
    <w:rsid w:val="00674B82"/>
    <w:rsid w:val="00674CFB"/>
    <w:rsid w:val="00675079"/>
    <w:rsid w:val="00675DC4"/>
    <w:rsid w:val="006763BB"/>
    <w:rsid w:val="00677194"/>
    <w:rsid w:val="00677227"/>
    <w:rsid w:val="00677C9B"/>
    <w:rsid w:val="00682D62"/>
    <w:rsid w:val="00683FA7"/>
    <w:rsid w:val="00684AC7"/>
    <w:rsid w:val="0068607A"/>
    <w:rsid w:val="00687498"/>
    <w:rsid w:val="006875D8"/>
    <w:rsid w:val="006879A8"/>
    <w:rsid w:val="00687EE6"/>
    <w:rsid w:val="0069250F"/>
    <w:rsid w:val="006925EE"/>
    <w:rsid w:val="00693C2A"/>
    <w:rsid w:val="00695C59"/>
    <w:rsid w:val="0069692F"/>
    <w:rsid w:val="0069727B"/>
    <w:rsid w:val="00697B0E"/>
    <w:rsid w:val="00697F4D"/>
    <w:rsid w:val="006A06CB"/>
    <w:rsid w:val="006A19B9"/>
    <w:rsid w:val="006A1A90"/>
    <w:rsid w:val="006A2054"/>
    <w:rsid w:val="006A32D6"/>
    <w:rsid w:val="006A3B6B"/>
    <w:rsid w:val="006A40B1"/>
    <w:rsid w:val="006A434E"/>
    <w:rsid w:val="006A59BE"/>
    <w:rsid w:val="006A6030"/>
    <w:rsid w:val="006A6069"/>
    <w:rsid w:val="006A6645"/>
    <w:rsid w:val="006B1828"/>
    <w:rsid w:val="006B23E7"/>
    <w:rsid w:val="006B2BB8"/>
    <w:rsid w:val="006B2C61"/>
    <w:rsid w:val="006B2E3D"/>
    <w:rsid w:val="006B3F53"/>
    <w:rsid w:val="006B427A"/>
    <w:rsid w:val="006B4A0C"/>
    <w:rsid w:val="006B4B8E"/>
    <w:rsid w:val="006B4B98"/>
    <w:rsid w:val="006B51D3"/>
    <w:rsid w:val="006B7051"/>
    <w:rsid w:val="006B7537"/>
    <w:rsid w:val="006B7BC5"/>
    <w:rsid w:val="006C0E39"/>
    <w:rsid w:val="006C28A0"/>
    <w:rsid w:val="006C28B3"/>
    <w:rsid w:val="006C2DD4"/>
    <w:rsid w:val="006C4DF0"/>
    <w:rsid w:val="006C5143"/>
    <w:rsid w:val="006C555B"/>
    <w:rsid w:val="006C7435"/>
    <w:rsid w:val="006C7566"/>
    <w:rsid w:val="006C7590"/>
    <w:rsid w:val="006C7F18"/>
    <w:rsid w:val="006D09C3"/>
    <w:rsid w:val="006D1D71"/>
    <w:rsid w:val="006D1DFD"/>
    <w:rsid w:val="006D2A5F"/>
    <w:rsid w:val="006D2CBF"/>
    <w:rsid w:val="006D4996"/>
    <w:rsid w:val="006D5677"/>
    <w:rsid w:val="006D615A"/>
    <w:rsid w:val="006D7B7D"/>
    <w:rsid w:val="006D7E94"/>
    <w:rsid w:val="006E1191"/>
    <w:rsid w:val="006E17EE"/>
    <w:rsid w:val="006E3EBE"/>
    <w:rsid w:val="006E437E"/>
    <w:rsid w:val="006E5869"/>
    <w:rsid w:val="006E5BCC"/>
    <w:rsid w:val="006E6411"/>
    <w:rsid w:val="006E6833"/>
    <w:rsid w:val="006E6A63"/>
    <w:rsid w:val="006E786D"/>
    <w:rsid w:val="006F0D6B"/>
    <w:rsid w:val="006F3078"/>
    <w:rsid w:val="006F310D"/>
    <w:rsid w:val="006F41C5"/>
    <w:rsid w:val="006F4937"/>
    <w:rsid w:val="006F5C85"/>
    <w:rsid w:val="006F6D44"/>
    <w:rsid w:val="006F7F05"/>
    <w:rsid w:val="006F7F63"/>
    <w:rsid w:val="007005F0"/>
    <w:rsid w:val="007019F4"/>
    <w:rsid w:val="00701A83"/>
    <w:rsid w:val="007020EF"/>
    <w:rsid w:val="0070462D"/>
    <w:rsid w:val="00705007"/>
    <w:rsid w:val="0070655A"/>
    <w:rsid w:val="00706589"/>
    <w:rsid w:val="00706A0F"/>
    <w:rsid w:val="00706FCE"/>
    <w:rsid w:val="0070749A"/>
    <w:rsid w:val="00707592"/>
    <w:rsid w:val="00707CC8"/>
    <w:rsid w:val="007102F6"/>
    <w:rsid w:val="00710765"/>
    <w:rsid w:val="00710C12"/>
    <w:rsid w:val="00712979"/>
    <w:rsid w:val="007131F0"/>
    <w:rsid w:val="007134F1"/>
    <w:rsid w:val="00713F78"/>
    <w:rsid w:val="00715C4E"/>
    <w:rsid w:val="00716554"/>
    <w:rsid w:val="00720428"/>
    <w:rsid w:val="007215B1"/>
    <w:rsid w:val="007220AD"/>
    <w:rsid w:val="00722614"/>
    <w:rsid w:val="00722716"/>
    <w:rsid w:val="00722868"/>
    <w:rsid w:val="00722DA8"/>
    <w:rsid w:val="00723280"/>
    <w:rsid w:val="00723596"/>
    <w:rsid w:val="007240DE"/>
    <w:rsid w:val="0072552D"/>
    <w:rsid w:val="00725815"/>
    <w:rsid w:val="00726628"/>
    <w:rsid w:val="00727209"/>
    <w:rsid w:val="007273C8"/>
    <w:rsid w:val="007307B0"/>
    <w:rsid w:val="00731101"/>
    <w:rsid w:val="00731BB9"/>
    <w:rsid w:val="00731D14"/>
    <w:rsid w:val="00732635"/>
    <w:rsid w:val="00732793"/>
    <w:rsid w:val="0073409D"/>
    <w:rsid w:val="00734E2B"/>
    <w:rsid w:val="00735092"/>
    <w:rsid w:val="00735C3F"/>
    <w:rsid w:val="00736BE9"/>
    <w:rsid w:val="00737316"/>
    <w:rsid w:val="00737E8C"/>
    <w:rsid w:val="0074131C"/>
    <w:rsid w:val="0074230A"/>
    <w:rsid w:val="007434A1"/>
    <w:rsid w:val="007436A1"/>
    <w:rsid w:val="00744C90"/>
    <w:rsid w:val="00746AE4"/>
    <w:rsid w:val="00747750"/>
    <w:rsid w:val="0075132B"/>
    <w:rsid w:val="0075297A"/>
    <w:rsid w:val="007549EC"/>
    <w:rsid w:val="00755182"/>
    <w:rsid w:val="007558DE"/>
    <w:rsid w:val="00755D5C"/>
    <w:rsid w:val="00756A6A"/>
    <w:rsid w:val="00756E95"/>
    <w:rsid w:val="007609B5"/>
    <w:rsid w:val="00760C70"/>
    <w:rsid w:val="0076135A"/>
    <w:rsid w:val="00761845"/>
    <w:rsid w:val="0076299D"/>
    <w:rsid w:val="00762D22"/>
    <w:rsid w:val="00763919"/>
    <w:rsid w:val="00764423"/>
    <w:rsid w:val="00764DB3"/>
    <w:rsid w:val="0076542A"/>
    <w:rsid w:val="00765F15"/>
    <w:rsid w:val="00766138"/>
    <w:rsid w:val="00766195"/>
    <w:rsid w:val="00766917"/>
    <w:rsid w:val="00766DCC"/>
    <w:rsid w:val="007673CF"/>
    <w:rsid w:val="0077025C"/>
    <w:rsid w:val="0077079C"/>
    <w:rsid w:val="00772A9E"/>
    <w:rsid w:val="0077412E"/>
    <w:rsid w:val="00774E18"/>
    <w:rsid w:val="00775D9F"/>
    <w:rsid w:val="00775F34"/>
    <w:rsid w:val="00776800"/>
    <w:rsid w:val="0078132C"/>
    <w:rsid w:val="00782802"/>
    <w:rsid w:val="00783CA2"/>
    <w:rsid w:val="00786668"/>
    <w:rsid w:val="00786E88"/>
    <w:rsid w:val="00787B47"/>
    <w:rsid w:val="00792B4B"/>
    <w:rsid w:val="00793E86"/>
    <w:rsid w:val="00794A5A"/>
    <w:rsid w:val="00794FCE"/>
    <w:rsid w:val="007964D3"/>
    <w:rsid w:val="00797F18"/>
    <w:rsid w:val="007A00D8"/>
    <w:rsid w:val="007A01C3"/>
    <w:rsid w:val="007A06AB"/>
    <w:rsid w:val="007A0BE4"/>
    <w:rsid w:val="007A0DCD"/>
    <w:rsid w:val="007A12CD"/>
    <w:rsid w:val="007A20F8"/>
    <w:rsid w:val="007A2D85"/>
    <w:rsid w:val="007A3ACA"/>
    <w:rsid w:val="007A3D98"/>
    <w:rsid w:val="007A4065"/>
    <w:rsid w:val="007A47DD"/>
    <w:rsid w:val="007A6B58"/>
    <w:rsid w:val="007B01EE"/>
    <w:rsid w:val="007B0C25"/>
    <w:rsid w:val="007B1397"/>
    <w:rsid w:val="007B1B89"/>
    <w:rsid w:val="007B23A2"/>
    <w:rsid w:val="007B2BC0"/>
    <w:rsid w:val="007B38AD"/>
    <w:rsid w:val="007B3C95"/>
    <w:rsid w:val="007B3EC7"/>
    <w:rsid w:val="007B5DFB"/>
    <w:rsid w:val="007C0807"/>
    <w:rsid w:val="007C0E82"/>
    <w:rsid w:val="007C137A"/>
    <w:rsid w:val="007C3B3A"/>
    <w:rsid w:val="007C4201"/>
    <w:rsid w:val="007C434A"/>
    <w:rsid w:val="007C5844"/>
    <w:rsid w:val="007C67F0"/>
    <w:rsid w:val="007C797B"/>
    <w:rsid w:val="007D17CA"/>
    <w:rsid w:val="007D1F3B"/>
    <w:rsid w:val="007D2175"/>
    <w:rsid w:val="007D2682"/>
    <w:rsid w:val="007D2884"/>
    <w:rsid w:val="007D5299"/>
    <w:rsid w:val="007D5B09"/>
    <w:rsid w:val="007D6207"/>
    <w:rsid w:val="007D7B32"/>
    <w:rsid w:val="007D7F8C"/>
    <w:rsid w:val="007E027A"/>
    <w:rsid w:val="007E07B1"/>
    <w:rsid w:val="007E23F5"/>
    <w:rsid w:val="007E52ED"/>
    <w:rsid w:val="007E5B41"/>
    <w:rsid w:val="007E5B49"/>
    <w:rsid w:val="007E6405"/>
    <w:rsid w:val="007E7333"/>
    <w:rsid w:val="007E7EA2"/>
    <w:rsid w:val="007F050C"/>
    <w:rsid w:val="007F1B15"/>
    <w:rsid w:val="007F1DA4"/>
    <w:rsid w:val="007F1DCA"/>
    <w:rsid w:val="007F1EE8"/>
    <w:rsid w:val="007F25E2"/>
    <w:rsid w:val="007F3823"/>
    <w:rsid w:val="007F3F46"/>
    <w:rsid w:val="007F4168"/>
    <w:rsid w:val="007F5D92"/>
    <w:rsid w:val="007F62F7"/>
    <w:rsid w:val="007F7FF6"/>
    <w:rsid w:val="00801681"/>
    <w:rsid w:val="008017EA"/>
    <w:rsid w:val="008018EA"/>
    <w:rsid w:val="00802339"/>
    <w:rsid w:val="008023DB"/>
    <w:rsid w:val="008026EB"/>
    <w:rsid w:val="00803F4F"/>
    <w:rsid w:val="00804218"/>
    <w:rsid w:val="00804CAC"/>
    <w:rsid w:val="00805F52"/>
    <w:rsid w:val="00806D65"/>
    <w:rsid w:val="0081011B"/>
    <w:rsid w:val="00810152"/>
    <w:rsid w:val="0081032A"/>
    <w:rsid w:val="008108BB"/>
    <w:rsid w:val="00811BC1"/>
    <w:rsid w:val="00811D64"/>
    <w:rsid w:val="00812248"/>
    <w:rsid w:val="00812805"/>
    <w:rsid w:val="00812EEC"/>
    <w:rsid w:val="0081477C"/>
    <w:rsid w:val="00814D4D"/>
    <w:rsid w:val="00815545"/>
    <w:rsid w:val="00817371"/>
    <w:rsid w:val="0082161E"/>
    <w:rsid w:val="00821E1C"/>
    <w:rsid w:val="008222BC"/>
    <w:rsid w:val="00823A88"/>
    <w:rsid w:val="00825088"/>
    <w:rsid w:val="00825357"/>
    <w:rsid w:val="00825D3C"/>
    <w:rsid w:val="00825DB1"/>
    <w:rsid w:val="00825F60"/>
    <w:rsid w:val="00826AD9"/>
    <w:rsid w:val="008273EF"/>
    <w:rsid w:val="00827BB4"/>
    <w:rsid w:val="00830C40"/>
    <w:rsid w:val="00831C17"/>
    <w:rsid w:val="0083220D"/>
    <w:rsid w:val="0083257A"/>
    <w:rsid w:val="00832A99"/>
    <w:rsid w:val="00832C7F"/>
    <w:rsid w:val="0083374B"/>
    <w:rsid w:val="00833A7F"/>
    <w:rsid w:val="00835675"/>
    <w:rsid w:val="00835795"/>
    <w:rsid w:val="0083595E"/>
    <w:rsid w:val="008362AE"/>
    <w:rsid w:val="008419DF"/>
    <w:rsid w:val="008438D5"/>
    <w:rsid w:val="008444B0"/>
    <w:rsid w:val="008463C1"/>
    <w:rsid w:val="00850A73"/>
    <w:rsid w:val="00851669"/>
    <w:rsid w:val="00852370"/>
    <w:rsid w:val="008549C9"/>
    <w:rsid w:val="00854AC5"/>
    <w:rsid w:val="00854EBF"/>
    <w:rsid w:val="00854F91"/>
    <w:rsid w:val="0085626F"/>
    <w:rsid w:val="008576B8"/>
    <w:rsid w:val="008579BA"/>
    <w:rsid w:val="00860089"/>
    <w:rsid w:val="008609EE"/>
    <w:rsid w:val="0086155F"/>
    <w:rsid w:val="00861A6B"/>
    <w:rsid w:val="00863EF7"/>
    <w:rsid w:val="0086638A"/>
    <w:rsid w:val="008672E5"/>
    <w:rsid w:val="00870933"/>
    <w:rsid w:val="0087116F"/>
    <w:rsid w:val="008716AF"/>
    <w:rsid w:val="00871A9F"/>
    <w:rsid w:val="00872CF3"/>
    <w:rsid w:val="00873793"/>
    <w:rsid w:val="00874D96"/>
    <w:rsid w:val="0087665F"/>
    <w:rsid w:val="00876C8D"/>
    <w:rsid w:val="00877097"/>
    <w:rsid w:val="00877BD1"/>
    <w:rsid w:val="0088004B"/>
    <w:rsid w:val="00880692"/>
    <w:rsid w:val="008813A3"/>
    <w:rsid w:val="00882771"/>
    <w:rsid w:val="00883834"/>
    <w:rsid w:val="00883958"/>
    <w:rsid w:val="00883A58"/>
    <w:rsid w:val="00883EC9"/>
    <w:rsid w:val="008840D0"/>
    <w:rsid w:val="0088487D"/>
    <w:rsid w:val="00884E50"/>
    <w:rsid w:val="0088524D"/>
    <w:rsid w:val="0088771C"/>
    <w:rsid w:val="00887779"/>
    <w:rsid w:val="0088796C"/>
    <w:rsid w:val="008902E0"/>
    <w:rsid w:val="00890FBC"/>
    <w:rsid w:val="0089151D"/>
    <w:rsid w:val="00892109"/>
    <w:rsid w:val="008923AE"/>
    <w:rsid w:val="00893E8F"/>
    <w:rsid w:val="00894800"/>
    <w:rsid w:val="00894E33"/>
    <w:rsid w:val="00895A54"/>
    <w:rsid w:val="008961D1"/>
    <w:rsid w:val="00896ACB"/>
    <w:rsid w:val="0089764D"/>
    <w:rsid w:val="00897AE8"/>
    <w:rsid w:val="008A0A8F"/>
    <w:rsid w:val="008A124B"/>
    <w:rsid w:val="008A1BF3"/>
    <w:rsid w:val="008A37B7"/>
    <w:rsid w:val="008A38F4"/>
    <w:rsid w:val="008A3FB3"/>
    <w:rsid w:val="008A4571"/>
    <w:rsid w:val="008A4E09"/>
    <w:rsid w:val="008A526B"/>
    <w:rsid w:val="008A5487"/>
    <w:rsid w:val="008A561B"/>
    <w:rsid w:val="008A728A"/>
    <w:rsid w:val="008A78BA"/>
    <w:rsid w:val="008B0333"/>
    <w:rsid w:val="008B0BCB"/>
    <w:rsid w:val="008B0FAA"/>
    <w:rsid w:val="008B12D0"/>
    <w:rsid w:val="008B140F"/>
    <w:rsid w:val="008B204C"/>
    <w:rsid w:val="008B44F3"/>
    <w:rsid w:val="008B5244"/>
    <w:rsid w:val="008B5546"/>
    <w:rsid w:val="008C08CC"/>
    <w:rsid w:val="008C0B32"/>
    <w:rsid w:val="008C2135"/>
    <w:rsid w:val="008C2810"/>
    <w:rsid w:val="008C3253"/>
    <w:rsid w:val="008C584D"/>
    <w:rsid w:val="008C5925"/>
    <w:rsid w:val="008C75B3"/>
    <w:rsid w:val="008C75E9"/>
    <w:rsid w:val="008D0C48"/>
    <w:rsid w:val="008D17B8"/>
    <w:rsid w:val="008D1B01"/>
    <w:rsid w:val="008D2067"/>
    <w:rsid w:val="008D23B8"/>
    <w:rsid w:val="008D26F5"/>
    <w:rsid w:val="008D2F32"/>
    <w:rsid w:val="008D371E"/>
    <w:rsid w:val="008D3CCA"/>
    <w:rsid w:val="008D4BE6"/>
    <w:rsid w:val="008D5333"/>
    <w:rsid w:val="008D5B2E"/>
    <w:rsid w:val="008D7897"/>
    <w:rsid w:val="008D79B9"/>
    <w:rsid w:val="008E0B78"/>
    <w:rsid w:val="008E0E45"/>
    <w:rsid w:val="008E20F3"/>
    <w:rsid w:val="008E2253"/>
    <w:rsid w:val="008E2D67"/>
    <w:rsid w:val="008E3D8F"/>
    <w:rsid w:val="008E3E9C"/>
    <w:rsid w:val="008E3F09"/>
    <w:rsid w:val="008E55F2"/>
    <w:rsid w:val="008E5D8D"/>
    <w:rsid w:val="008E6224"/>
    <w:rsid w:val="008E7745"/>
    <w:rsid w:val="008F0703"/>
    <w:rsid w:val="008F07CC"/>
    <w:rsid w:val="008F0EA5"/>
    <w:rsid w:val="008F1E4F"/>
    <w:rsid w:val="008F2254"/>
    <w:rsid w:val="008F2B49"/>
    <w:rsid w:val="008F3715"/>
    <w:rsid w:val="008F4535"/>
    <w:rsid w:val="008F4E01"/>
    <w:rsid w:val="008F565D"/>
    <w:rsid w:val="009000D8"/>
    <w:rsid w:val="00900CEC"/>
    <w:rsid w:val="009015DC"/>
    <w:rsid w:val="0090299D"/>
    <w:rsid w:val="0090385B"/>
    <w:rsid w:val="009055FF"/>
    <w:rsid w:val="00906E0E"/>
    <w:rsid w:val="00907182"/>
    <w:rsid w:val="009073A8"/>
    <w:rsid w:val="00911785"/>
    <w:rsid w:val="00911EF6"/>
    <w:rsid w:val="00911F22"/>
    <w:rsid w:val="00912B11"/>
    <w:rsid w:val="00912E21"/>
    <w:rsid w:val="00913283"/>
    <w:rsid w:val="009132F4"/>
    <w:rsid w:val="00913D2D"/>
    <w:rsid w:val="00914EA4"/>
    <w:rsid w:val="00915D67"/>
    <w:rsid w:val="00915E33"/>
    <w:rsid w:val="0091617A"/>
    <w:rsid w:val="009174D0"/>
    <w:rsid w:val="00917D74"/>
    <w:rsid w:val="009202EC"/>
    <w:rsid w:val="00920470"/>
    <w:rsid w:val="009225C7"/>
    <w:rsid w:val="00922A26"/>
    <w:rsid w:val="009244BD"/>
    <w:rsid w:val="00924830"/>
    <w:rsid w:val="0092565F"/>
    <w:rsid w:val="009265A1"/>
    <w:rsid w:val="00926611"/>
    <w:rsid w:val="009272FF"/>
    <w:rsid w:val="0093166A"/>
    <w:rsid w:val="009316EA"/>
    <w:rsid w:val="00933735"/>
    <w:rsid w:val="00933B14"/>
    <w:rsid w:val="00934547"/>
    <w:rsid w:val="00935FCE"/>
    <w:rsid w:val="00936E22"/>
    <w:rsid w:val="00937043"/>
    <w:rsid w:val="00940583"/>
    <w:rsid w:val="00940767"/>
    <w:rsid w:val="00942637"/>
    <w:rsid w:val="00943345"/>
    <w:rsid w:val="00943906"/>
    <w:rsid w:val="00943E3B"/>
    <w:rsid w:val="00944240"/>
    <w:rsid w:val="00944720"/>
    <w:rsid w:val="00947BA4"/>
    <w:rsid w:val="009503A7"/>
    <w:rsid w:val="00950569"/>
    <w:rsid w:val="00951473"/>
    <w:rsid w:val="0095508C"/>
    <w:rsid w:val="00955719"/>
    <w:rsid w:val="00955F9D"/>
    <w:rsid w:val="00960D0F"/>
    <w:rsid w:val="00961435"/>
    <w:rsid w:val="00962041"/>
    <w:rsid w:val="0096290A"/>
    <w:rsid w:val="00962C96"/>
    <w:rsid w:val="009630A9"/>
    <w:rsid w:val="00963594"/>
    <w:rsid w:val="009654B6"/>
    <w:rsid w:val="00965DAF"/>
    <w:rsid w:val="00966C95"/>
    <w:rsid w:val="009676FB"/>
    <w:rsid w:val="00970091"/>
    <w:rsid w:val="0097040C"/>
    <w:rsid w:val="00971091"/>
    <w:rsid w:val="00972638"/>
    <w:rsid w:val="0097279D"/>
    <w:rsid w:val="0097318B"/>
    <w:rsid w:val="00973A98"/>
    <w:rsid w:val="009743F4"/>
    <w:rsid w:val="00974A7D"/>
    <w:rsid w:val="0097517E"/>
    <w:rsid w:val="00976AA6"/>
    <w:rsid w:val="009771EB"/>
    <w:rsid w:val="00977210"/>
    <w:rsid w:val="00977C0F"/>
    <w:rsid w:val="00980146"/>
    <w:rsid w:val="009806DC"/>
    <w:rsid w:val="00980866"/>
    <w:rsid w:val="00982DBD"/>
    <w:rsid w:val="009834F7"/>
    <w:rsid w:val="00984949"/>
    <w:rsid w:val="00985DB7"/>
    <w:rsid w:val="00986173"/>
    <w:rsid w:val="00986B82"/>
    <w:rsid w:val="00987BE8"/>
    <w:rsid w:val="0099217F"/>
    <w:rsid w:val="0099295F"/>
    <w:rsid w:val="00992E58"/>
    <w:rsid w:val="00993B7D"/>
    <w:rsid w:val="009941A9"/>
    <w:rsid w:val="00994601"/>
    <w:rsid w:val="0099463A"/>
    <w:rsid w:val="009949F1"/>
    <w:rsid w:val="00995090"/>
    <w:rsid w:val="009A080D"/>
    <w:rsid w:val="009A0A03"/>
    <w:rsid w:val="009A1B00"/>
    <w:rsid w:val="009A277F"/>
    <w:rsid w:val="009A2E07"/>
    <w:rsid w:val="009A3F0E"/>
    <w:rsid w:val="009A5532"/>
    <w:rsid w:val="009A5648"/>
    <w:rsid w:val="009A665C"/>
    <w:rsid w:val="009B068B"/>
    <w:rsid w:val="009B17A1"/>
    <w:rsid w:val="009B3091"/>
    <w:rsid w:val="009B3C89"/>
    <w:rsid w:val="009B41A7"/>
    <w:rsid w:val="009B6722"/>
    <w:rsid w:val="009C063A"/>
    <w:rsid w:val="009C2183"/>
    <w:rsid w:val="009C264D"/>
    <w:rsid w:val="009C26C6"/>
    <w:rsid w:val="009C2EFE"/>
    <w:rsid w:val="009C3F38"/>
    <w:rsid w:val="009C403B"/>
    <w:rsid w:val="009C4175"/>
    <w:rsid w:val="009C41C1"/>
    <w:rsid w:val="009C669B"/>
    <w:rsid w:val="009C675E"/>
    <w:rsid w:val="009C6C3B"/>
    <w:rsid w:val="009D0268"/>
    <w:rsid w:val="009D0863"/>
    <w:rsid w:val="009D169E"/>
    <w:rsid w:val="009D19FA"/>
    <w:rsid w:val="009D3258"/>
    <w:rsid w:val="009D46BB"/>
    <w:rsid w:val="009D5131"/>
    <w:rsid w:val="009D52AA"/>
    <w:rsid w:val="009D55AB"/>
    <w:rsid w:val="009D5C2F"/>
    <w:rsid w:val="009D6991"/>
    <w:rsid w:val="009D6E81"/>
    <w:rsid w:val="009D7535"/>
    <w:rsid w:val="009E075D"/>
    <w:rsid w:val="009E0EF3"/>
    <w:rsid w:val="009E1E89"/>
    <w:rsid w:val="009E207C"/>
    <w:rsid w:val="009E2C9F"/>
    <w:rsid w:val="009E3E18"/>
    <w:rsid w:val="009E49E8"/>
    <w:rsid w:val="009E4ABE"/>
    <w:rsid w:val="009E6A4A"/>
    <w:rsid w:val="009E7400"/>
    <w:rsid w:val="009F0668"/>
    <w:rsid w:val="009F0DD5"/>
    <w:rsid w:val="009F2517"/>
    <w:rsid w:val="009F262D"/>
    <w:rsid w:val="009F3004"/>
    <w:rsid w:val="009F384B"/>
    <w:rsid w:val="009F60ED"/>
    <w:rsid w:val="009F64A9"/>
    <w:rsid w:val="009F6B46"/>
    <w:rsid w:val="009F724A"/>
    <w:rsid w:val="009F726C"/>
    <w:rsid w:val="00A00D33"/>
    <w:rsid w:val="00A03F51"/>
    <w:rsid w:val="00A0463F"/>
    <w:rsid w:val="00A04CF3"/>
    <w:rsid w:val="00A10032"/>
    <w:rsid w:val="00A100F0"/>
    <w:rsid w:val="00A106DC"/>
    <w:rsid w:val="00A10FB6"/>
    <w:rsid w:val="00A1173C"/>
    <w:rsid w:val="00A11C70"/>
    <w:rsid w:val="00A11D0D"/>
    <w:rsid w:val="00A13E1D"/>
    <w:rsid w:val="00A14478"/>
    <w:rsid w:val="00A14974"/>
    <w:rsid w:val="00A16136"/>
    <w:rsid w:val="00A20D7F"/>
    <w:rsid w:val="00A21ECF"/>
    <w:rsid w:val="00A2225B"/>
    <w:rsid w:val="00A2278D"/>
    <w:rsid w:val="00A22B35"/>
    <w:rsid w:val="00A238AE"/>
    <w:rsid w:val="00A24833"/>
    <w:rsid w:val="00A25AEE"/>
    <w:rsid w:val="00A25E3C"/>
    <w:rsid w:val="00A25F39"/>
    <w:rsid w:val="00A2629D"/>
    <w:rsid w:val="00A26E91"/>
    <w:rsid w:val="00A27B4E"/>
    <w:rsid w:val="00A30169"/>
    <w:rsid w:val="00A30F10"/>
    <w:rsid w:val="00A317D8"/>
    <w:rsid w:val="00A318AE"/>
    <w:rsid w:val="00A318D2"/>
    <w:rsid w:val="00A31A07"/>
    <w:rsid w:val="00A33A49"/>
    <w:rsid w:val="00A346A8"/>
    <w:rsid w:val="00A34B63"/>
    <w:rsid w:val="00A34DA5"/>
    <w:rsid w:val="00A3607F"/>
    <w:rsid w:val="00A36258"/>
    <w:rsid w:val="00A36D6F"/>
    <w:rsid w:val="00A36E2E"/>
    <w:rsid w:val="00A37D68"/>
    <w:rsid w:val="00A40A4A"/>
    <w:rsid w:val="00A40B6D"/>
    <w:rsid w:val="00A40C7C"/>
    <w:rsid w:val="00A40E53"/>
    <w:rsid w:val="00A416C1"/>
    <w:rsid w:val="00A42CED"/>
    <w:rsid w:val="00A460CF"/>
    <w:rsid w:val="00A50B57"/>
    <w:rsid w:val="00A50B80"/>
    <w:rsid w:val="00A54F99"/>
    <w:rsid w:val="00A55052"/>
    <w:rsid w:val="00A55B9B"/>
    <w:rsid w:val="00A56447"/>
    <w:rsid w:val="00A6151D"/>
    <w:rsid w:val="00A61DF0"/>
    <w:rsid w:val="00A64BD8"/>
    <w:rsid w:val="00A652D9"/>
    <w:rsid w:val="00A673FD"/>
    <w:rsid w:val="00A70F8E"/>
    <w:rsid w:val="00A71D40"/>
    <w:rsid w:val="00A71D82"/>
    <w:rsid w:val="00A720CB"/>
    <w:rsid w:val="00A720D0"/>
    <w:rsid w:val="00A73EE0"/>
    <w:rsid w:val="00A7431E"/>
    <w:rsid w:val="00A778FE"/>
    <w:rsid w:val="00A808AF"/>
    <w:rsid w:val="00A80E57"/>
    <w:rsid w:val="00A81187"/>
    <w:rsid w:val="00A81B4C"/>
    <w:rsid w:val="00A832F5"/>
    <w:rsid w:val="00A84256"/>
    <w:rsid w:val="00A84BC8"/>
    <w:rsid w:val="00A859C9"/>
    <w:rsid w:val="00A8635F"/>
    <w:rsid w:val="00A8784D"/>
    <w:rsid w:val="00A9093E"/>
    <w:rsid w:val="00A91227"/>
    <w:rsid w:val="00A91938"/>
    <w:rsid w:val="00A91BC6"/>
    <w:rsid w:val="00A924E1"/>
    <w:rsid w:val="00A92CD4"/>
    <w:rsid w:val="00A93969"/>
    <w:rsid w:val="00A96373"/>
    <w:rsid w:val="00A96F64"/>
    <w:rsid w:val="00AA0059"/>
    <w:rsid w:val="00AA1370"/>
    <w:rsid w:val="00AA157C"/>
    <w:rsid w:val="00AA195A"/>
    <w:rsid w:val="00AA1C63"/>
    <w:rsid w:val="00AA1D1F"/>
    <w:rsid w:val="00AA4FDC"/>
    <w:rsid w:val="00AA573A"/>
    <w:rsid w:val="00AA5D29"/>
    <w:rsid w:val="00AA5F76"/>
    <w:rsid w:val="00AA6034"/>
    <w:rsid w:val="00AB0717"/>
    <w:rsid w:val="00AB0FBC"/>
    <w:rsid w:val="00AB2286"/>
    <w:rsid w:val="00AB2F07"/>
    <w:rsid w:val="00AB316D"/>
    <w:rsid w:val="00AB31EE"/>
    <w:rsid w:val="00AB5637"/>
    <w:rsid w:val="00AB6BA7"/>
    <w:rsid w:val="00AB6CF9"/>
    <w:rsid w:val="00AB70EA"/>
    <w:rsid w:val="00AB7EF5"/>
    <w:rsid w:val="00AC03C8"/>
    <w:rsid w:val="00AC0E9F"/>
    <w:rsid w:val="00AC1C88"/>
    <w:rsid w:val="00AC1D11"/>
    <w:rsid w:val="00AC36BB"/>
    <w:rsid w:val="00AC3B20"/>
    <w:rsid w:val="00AC43BD"/>
    <w:rsid w:val="00AC4632"/>
    <w:rsid w:val="00AC4CE5"/>
    <w:rsid w:val="00AC7187"/>
    <w:rsid w:val="00AC7307"/>
    <w:rsid w:val="00AC7D61"/>
    <w:rsid w:val="00AD008F"/>
    <w:rsid w:val="00AD02A8"/>
    <w:rsid w:val="00AD0C97"/>
    <w:rsid w:val="00AD3920"/>
    <w:rsid w:val="00AD49F0"/>
    <w:rsid w:val="00AD5FC4"/>
    <w:rsid w:val="00AD64A3"/>
    <w:rsid w:val="00AE0AC3"/>
    <w:rsid w:val="00AE2AA6"/>
    <w:rsid w:val="00AE35D3"/>
    <w:rsid w:val="00AE377F"/>
    <w:rsid w:val="00AE4383"/>
    <w:rsid w:val="00AE50D8"/>
    <w:rsid w:val="00AE5912"/>
    <w:rsid w:val="00AE61FC"/>
    <w:rsid w:val="00AE7829"/>
    <w:rsid w:val="00AF0375"/>
    <w:rsid w:val="00AF0669"/>
    <w:rsid w:val="00AF12AE"/>
    <w:rsid w:val="00AF286C"/>
    <w:rsid w:val="00AF2896"/>
    <w:rsid w:val="00AF289D"/>
    <w:rsid w:val="00AF2B45"/>
    <w:rsid w:val="00AF3E91"/>
    <w:rsid w:val="00AF695E"/>
    <w:rsid w:val="00AF741D"/>
    <w:rsid w:val="00B001F9"/>
    <w:rsid w:val="00B00D6F"/>
    <w:rsid w:val="00B01AC1"/>
    <w:rsid w:val="00B03A99"/>
    <w:rsid w:val="00B04CEF"/>
    <w:rsid w:val="00B04F19"/>
    <w:rsid w:val="00B051D7"/>
    <w:rsid w:val="00B05376"/>
    <w:rsid w:val="00B05594"/>
    <w:rsid w:val="00B06E3E"/>
    <w:rsid w:val="00B073EE"/>
    <w:rsid w:val="00B07C27"/>
    <w:rsid w:val="00B107AC"/>
    <w:rsid w:val="00B108E6"/>
    <w:rsid w:val="00B10933"/>
    <w:rsid w:val="00B12325"/>
    <w:rsid w:val="00B127CC"/>
    <w:rsid w:val="00B137BE"/>
    <w:rsid w:val="00B145FD"/>
    <w:rsid w:val="00B161F7"/>
    <w:rsid w:val="00B1697F"/>
    <w:rsid w:val="00B211ED"/>
    <w:rsid w:val="00B2154F"/>
    <w:rsid w:val="00B2158F"/>
    <w:rsid w:val="00B23C4A"/>
    <w:rsid w:val="00B2551D"/>
    <w:rsid w:val="00B30535"/>
    <w:rsid w:val="00B30886"/>
    <w:rsid w:val="00B3108A"/>
    <w:rsid w:val="00B31465"/>
    <w:rsid w:val="00B31D51"/>
    <w:rsid w:val="00B320D0"/>
    <w:rsid w:val="00B32145"/>
    <w:rsid w:val="00B322AF"/>
    <w:rsid w:val="00B322CD"/>
    <w:rsid w:val="00B32A0B"/>
    <w:rsid w:val="00B32AEB"/>
    <w:rsid w:val="00B32E01"/>
    <w:rsid w:val="00B33320"/>
    <w:rsid w:val="00B33478"/>
    <w:rsid w:val="00B34DA8"/>
    <w:rsid w:val="00B359BB"/>
    <w:rsid w:val="00B35D0D"/>
    <w:rsid w:val="00B366F1"/>
    <w:rsid w:val="00B40FD2"/>
    <w:rsid w:val="00B412D5"/>
    <w:rsid w:val="00B41414"/>
    <w:rsid w:val="00B435DF"/>
    <w:rsid w:val="00B43E15"/>
    <w:rsid w:val="00B4438A"/>
    <w:rsid w:val="00B44462"/>
    <w:rsid w:val="00B44BDE"/>
    <w:rsid w:val="00B4647B"/>
    <w:rsid w:val="00B46AD0"/>
    <w:rsid w:val="00B46E42"/>
    <w:rsid w:val="00B502E5"/>
    <w:rsid w:val="00B50AC3"/>
    <w:rsid w:val="00B511EF"/>
    <w:rsid w:val="00B51539"/>
    <w:rsid w:val="00B51C06"/>
    <w:rsid w:val="00B539AB"/>
    <w:rsid w:val="00B56E9A"/>
    <w:rsid w:val="00B576DA"/>
    <w:rsid w:val="00B577E8"/>
    <w:rsid w:val="00B623F0"/>
    <w:rsid w:val="00B6278C"/>
    <w:rsid w:val="00B63237"/>
    <w:rsid w:val="00B63AA0"/>
    <w:rsid w:val="00B63D7E"/>
    <w:rsid w:val="00B63F29"/>
    <w:rsid w:val="00B6556C"/>
    <w:rsid w:val="00B65A03"/>
    <w:rsid w:val="00B65EC4"/>
    <w:rsid w:val="00B66203"/>
    <w:rsid w:val="00B66332"/>
    <w:rsid w:val="00B6695A"/>
    <w:rsid w:val="00B6755C"/>
    <w:rsid w:val="00B67BFA"/>
    <w:rsid w:val="00B67F80"/>
    <w:rsid w:val="00B705CC"/>
    <w:rsid w:val="00B73D24"/>
    <w:rsid w:val="00B73E14"/>
    <w:rsid w:val="00B773FD"/>
    <w:rsid w:val="00B77928"/>
    <w:rsid w:val="00B77DF1"/>
    <w:rsid w:val="00B80C2B"/>
    <w:rsid w:val="00B80E1B"/>
    <w:rsid w:val="00B822EB"/>
    <w:rsid w:val="00B84428"/>
    <w:rsid w:val="00B855E1"/>
    <w:rsid w:val="00B85A20"/>
    <w:rsid w:val="00B8664C"/>
    <w:rsid w:val="00B867BF"/>
    <w:rsid w:val="00B90ED9"/>
    <w:rsid w:val="00B92070"/>
    <w:rsid w:val="00B922D1"/>
    <w:rsid w:val="00B92692"/>
    <w:rsid w:val="00B92E69"/>
    <w:rsid w:val="00B95055"/>
    <w:rsid w:val="00B95417"/>
    <w:rsid w:val="00B96338"/>
    <w:rsid w:val="00B975BF"/>
    <w:rsid w:val="00B979CD"/>
    <w:rsid w:val="00B97BAF"/>
    <w:rsid w:val="00B97D73"/>
    <w:rsid w:val="00BA20BD"/>
    <w:rsid w:val="00BA28B0"/>
    <w:rsid w:val="00BA345D"/>
    <w:rsid w:val="00BA3ADC"/>
    <w:rsid w:val="00BA6873"/>
    <w:rsid w:val="00BA6CBA"/>
    <w:rsid w:val="00BA6E1F"/>
    <w:rsid w:val="00BA7DB6"/>
    <w:rsid w:val="00BA7E42"/>
    <w:rsid w:val="00BB0992"/>
    <w:rsid w:val="00BB0A8E"/>
    <w:rsid w:val="00BB0B0D"/>
    <w:rsid w:val="00BB0D19"/>
    <w:rsid w:val="00BB0F2F"/>
    <w:rsid w:val="00BB183A"/>
    <w:rsid w:val="00BB24B4"/>
    <w:rsid w:val="00BB4605"/>
    <w:rsid w:val="00BB46C8"/>
    <w:rsid w:val="00BB498F"/>
    <w:rsid w:val="00BB4F1F"/>
    <w:rsid w:val="00BB53BE"/>
    <w:rsid w:val="00BB5F61"/>
    <w:rsid w:val="00BB6138"/>
    <w:rsid w:val="00BB69F2"/>
    <w:rsid w:val="00BB6FA1"/>
    <w:rsid w:val="00BB7F16"/>
    <w:rsid w:val="00BC08B9"/>
    <w:rsid w:val="00BC0B5C"/>
    <w:rsid w:val="00BC1773"/>
    <w:rsid w:val="00BC18BE"/>
    <w:rsid w:val="00BC3C35"/>
    <w:rsid w:val="00BC4395"/>
    <w:rsid w:val="00BC504E"/>
    <w:rsid w:val="00BC617E"/>
    <w:rsid w:val="00BC652E"/>
    <w:rsid w:val="00BC7901"/>
    <w:rsid w:val="00BD0149"/>
    <w:rsid w:val="00BD1DE3"/>
    <w:rsid w:val="00BD3EAE"/>
    <w:rsid w:val="00BD3EB1"/>
    <w:rsid w:val="00BD3F56"/>
    <w:rsid w:val="00BD756B"/>
    <w:rsid w:val="00BD7F89"/>
    <w:rsid w:val="00BE14C5"/>
    <w:rsid w:val="00BE1A7C"/>
    <w:rsid w:val="00BE1E8B"/>
    <w:rsid w:val="00BE475C"/>
    <w:rsid w:val="00BE4D04"/>
    <w:rsid w:val="00BE501E"/>
    <w:rsid w:val="00BE544F"/>
    <w:rsid w:val="00BE75AC"/>
    <w:rsid w:val="00BE7DFD"/>
    <w:rsid w:val="00BF1ADA"/>
    <w:rsid w:val="00BF3240"/>
    <w:rsid w:val="00BF4EBD"/>
    <w:rsid w:val="00BF4EF9"/>
    <w:rsid w:val="00BF5249"/>
    <w:rsid w:val="00BF76A7"/>
    <w:rsid w:val="00BF7C1C"/>
    <w:rsid w:val="00BF7EF0"/>
    <w:rsid w:val="00C00845"/>
    <w:rsid w:val="00C00DC0"/>
    <w:rsid w:val="00C0110E"/>
    <w:rsid w:val="00C011C6"/>
    <w:rsid w:val="00C01843"/>
    <w:rsid w:val="00C01AB1"/>
    <w:rsid w:val="00C02163"/>
    <w:rsid w:val="00C02671"/>
    <w:rsid w:val="00C03D60"/>
    <w:rsid w:val="00C051DC"/>
    <w:rsid w:val="00C05EEB"/>
    <w:rsid w:val="00C06133"/>
    <w:rsid w:val="00C06FA4"/>
    <w:rsid w:val="00C0749A"/>
    <w:rsid w:val="00C07DFD"/>
    <w:rsid w:val="00C101C2"/>
    <w:rsid w:val="00C10E98"/>
    <w:rsid w:val="00C11D56"/>
    <w:rsid w:val="00C120FF"/>
    <w:rsid w:val="00C1377E"/>
    <w:rsid w:val="00C13A86"/>
    <w:rsid w:val="00C162BB"/>
    <w:rsid w:val="00C16582"/>
    <w:rsid w:val="00C238D4"/>
    <w:rsid w:val="00C25256"/>
    <w:rsid w:val="00C26C39"/>
    <w:rsid w:val="00C271E7"/>
    <w:rsid w:val="00C274AC"/>
    <w:rsid w:val="00C27D26"/>
    <w:rsid w:val="00C31A3F"/>
    <w:rsid w:val="00C31D3B"/>
    <w:rsid w:val="00C32193"/>
    <w:rsid w:val="00C32A95"/>
    <w:rsid w:val="00C333BC"/>
    <w:rsid w:val="00C33D49"/>
    <w:rsid w:val="00C367C9"/>
    <w:rsid w:val="00C377CC"/>
    <w:rsid w:val="00C37CE6"/>
    <w:rsid w:val="00C37EBB"/>
    <w:rsid w:val="00C40516"/>
    <w:rsid w:val="00C40D61"/>
    <w:rsid w:val="00C42017"/>
    <w:rsid w:val="00C4362F"/>
    <w:rsid w:val="00C43749"/>
    <w:rsid w:val="00C43E09"/>
    <w:rsid w:val="00C447C3"/>
    <w:rsid w:val="00C4512C"/>
    <w:rsid w:val="00C45855"/>
    <w:rsid w:val="00C45DF0"/>
    <w:rsid w:val="00C4628E"/>
    <w:rsid w:val="00C46DE2"/>
    <w:rsid w:val="00C5063A"/>
    <w:rsid w:val="00C50937"/>
    <w:rsid w:val="00C50C75"/>
    <w:rsid w:val="00C51E83"/>
    <w:rsid w:val="00C520C3"/>
    <w:rsid w:val="00C52510"/>
    <w:rsid w:val="00C52A7D"/>
    <w:rsid w:val="00C53283"/>
    <w:rsid w:val="00C542F0"/>
    <w:rsid w:val="00C550BD"/>
    <w:rsid w:val="00C56517"/>
    <w:rsid w:val="00C570FA"/>
    <w:rsid w:val="00C57D3C"/>
    <w:rsid w:val="00C60AA7"/>
    <w:rsid w:val="00C61720"/>
    <w:rsid w:val="00C61E4A"/>
    <w:rsid w:val="00C62377"/>
    <w:rsid w:val="00C62F13"/>
    <w:rsid w:val="00C63230"/>
    <w:rsid w:val="00C63FE6"/>
    <w:rsid w:val="00C64AE7"/>
    <w:rsid w:val="00C64C8A"/>
    <w:rsid w:val="00C65033"/>
    <w:rsid w:val="00C6621B"/>
    <w:rsid w:val="00C678AB"/>
    <w:rsid w:val="00C70078"/>
    <w:rsid w:val="00C701EF"/>
    <w:rsid w:val="00C708BD"/>
    <w:rsid w:val="00C70B93"/>
    <w:rsid w:val="00C7173E"/>
    <w:rsid w:val="00C7242C"/>
    <w:rsid w:val="00C72582"/>
    <w:rsid w:val="00C72AD6"/>
    <w:rsid w:val="00C72B17"/>
    <w:rsid w:val="00C7336D"/>
    <w:rsid w:val="00C74002"/>
    <w:rsid w:val="00C76F22"/>
    <w:rsid w:val="00C77440"/>
    <w:rsid w:val="00C77F2D"/>
    <w:rsid w:val="00C80CB5"/>
    <w:rsid w:val="00C82A41"/>
    <w:rsid w:val="00C83076"/>
    <w:rsid w:val="00C83202"/>
    <w:rsid w:val="00C84276"/>
    <w:rsid w:val="00C845E3"/>
    <w:rsid w:val="00C84D03"/>
    <w:rsid w:val="00C86704"/>
    <w:rsid w:val="00C86C04"/>
    <w:rsid w:val="00C914B9"/>
    <w:rsid w:val="00C91933"/>
    <w:rsid w:val="00C91C19"/>
    <w:rsid w:val="00C91CD8"/>
    <w:rsid w:val="00C92042"/>
    <w:rsid w:val="00C933B6"/>
    <w:rsid w:val="00C9353A"/>
    <w:rsid w:val="00C941E6"/>
    <w:rsid w:val="00C96AC9"/>
    <w:rsid w:val="00CA04A2"/>
    <w:rsid w:val="00CA0649"/>
    <w:rsid w:val="00CA06B8"/>
    <w:rsid w:val="00CA1137"/>
    <w:rsid w:val="00CA1832"/>
    <w:rsid w:val="00CA1F36"/>
    <w:rsid w:val="00CA326E"/>
    <w:rsid w:val="00CA5735"/>
    <w:rsid w:val="00CA6625"/>
    <w:rsid w:val="00CA7FE2"/>
    <w:rsid w:val="00CB0553"/>
    <w:rsid w:val="00CB26C4"/>
    <w:rsid w:val="00CB283D"/>
    <w:rsid w:val="00CB44A6"/>
    <w:rsid w:val="00CB46FA"/>
    <w:rsid w:val="00CB6038"/>
    <w:rsid w:val="00CB7473"/>
    <w:rsid w:val="00CC0212"/>
    <w:rsid w:val="00CC0395"/>
    <w:rsid w:val="00CC0FAE"/>
    <w:rsid w:val="00CC134F"/>
    <w:rsid w:val="00CC1B7A"/>
    <w:rsid w:val="00CC295D"/>
    <w:rsid w:val="00CC3F8A"/>
    <w:rsid w:val="00CC5DC5"/>
    <w:rsid w:val="00CC676F"/>
    <w:rsid w:val="00CC6EF2"/>
    <w:rsid w:val="00CC7207"/>
    <w:rsid w:val="00CC7820"/>
    <w:rsid w:val="00CD0DBF"/>
    <w:rsid w:val="00CD1BCF"/>
    <w:rsid w:val="00CD27DF"/>
    <w:rsid w:val="00CD28F7"/>
    <w:rsid w:val="00CD3438"/>
    <w:rsid w:val="00CD3809"/>
    <w:rsid w:val="00CD4529"/>
    <w:rsid w:val="00CD4D2D"/>
    <w:rsid w:val="00CD4E74"/>
    <w:rsid w:val="00CD6768"/>
    <w:rsid w:val="00CD6BEB"/>
    <w:rsid w:val="00CD779F"/>
    <w:rsid w:val="00CE0801"/>
    <w:rsid w:val="00CE2C03"/>
    <w:rsid w:val="00CE3326"/>
    <w:rsid w:val="00CE4213"/>
    <w:rsid w:val="00CE5F2F"/>
    <w:rsid w:val="00CE6410"/>
    <w:rsid w:val="00CE6EB5"/>
    <w:rsid w:val="00CE712E"/>
    <w:rsid w:val="00CE76C0"/>
    <w:rsid w:val="00CE7E56"/>
    <w:rsid w:val="00CF192D"/>
    <w:rsid w:val="00CF2B5E"/>
    <w:rsid w:val="00CF5310"/>
    <w:rsid w:val="00CF56A9"/>
    <w:rsid w:val="00D010E5"/>
    <w:rsid w:val="00D01B92"/>
    <w:rsid w:val="00D02B35"/>
    <w:rsid w:val="00D0327F"/>
    <w:rsid w:val="00D0440E"/>
    <w:rsid w:val="00D05136"/>
    <w:rsid w:val="00D0577C"/>
    <w:rsid w:val="00D05E97"/>
    <w:rsid w:val="00D0666C"/>
    <w:rsid w:val="00D071EF"/>
    <w:rsid w:val="00D07CCD"/>
    <w:rsid w:val="00D10612"/>
    <w:rsid w:val="00D11050"/>
    <w:rsid w:val="00D11C4F"/>
    <w:rsid w:val="00D12C7C"/>
    <w:rsid w:val="00D14CBF"/>
    <w:rsid w:val="00D2085B"/>
    <w:rsid w:val="00D212F1"/>
    <w:rsid w:val="00D21C8E"/>
    <w:rsid w:val="00D22655"/>
    <w:rsid w:val="00D235E0"/>
    <w:rsid w:val="00D24D7F"/>
    <w:rsid w:val="00D25130"/>
    <w:rsid w:val="00D27422"/>
    <w:rsid w:val="00D27A0C"/>
    <w:rsid w:val="00D30B53"/>
    <w:rsid w:val="00D30CD3"/>
    <w:rsid w:val="00D30D87"/>
    <w:rsid w:val="00D316EB"/>
    <w:rsid w:val="00D32415"/>
    <w:rsid w:val="00D329BF"/>
    <w:rsid w:val="00D33DCD"/>
    <w:rsid w:val="00D34DA0"/>
    <w:rsid w:val="00D3529F"/>
    <w:rsid w:val="00D3663F"/>
    <w:rsid w:val="00D405E4"/>
    <w:rsid w:val="00D40ECB"/>
    <w:rsid w:val="00D4128C"/>
    <w:rsid w:val="00D41741"/>
    <w:rsid w:val="00D4174C"/>
    <w:rsid w:val="00D42A28"/>
    <w:rsid w:val="00D4501C"/>
    <w:rsid w:val="00D45269"/>
    <w:rsid w:val="00D45323"/>
    <w:rsid w:val="00D46937"/>
    <w:rsid w:val="00D50693"/>
    <w:rsid w:val="00D51635"/>
    <w:rsid w:val="00D52A00"/>
    <w:rsid w:val="00D52CB8"/>
    <w:rsid w:val="00D5326C"/>
    <w:rsid w:val="00D56AE8"/>
    <w:rsid w:val="00D57598"/>
    <w:rsid w:val="00D575F1"/>
    <w:rsid w:val="00D57690"/>
    <w:rsid w:val="00D5792B"/>
    <w:rsid w:val="00D60E8F"/>
    <w:rsid w:val="00D6234A"/>
    <w:rsid w:val="00D6266C"/>
    <w:rsid w:val="00D630E0"/>
    <w:rsid w:val="00D63197"/>
    <w:rsid w:val="00D64323"/>
    <w:rsid w:val="00D65789"/>
    <w:rsid w:val="00D66D7B"/>
    <w:rsid w:val="00D66F8E"/>
    <w:rsid w:val="00D7126A"/>
    <w:rsid w:val="00D71ABD"/>
    <w:rsid w:val="00D72A80"/>
    <w:rsid w:val="00D739EF"/>
    <w:rsid w:val="00D77BBB"/>
    <w:rsid w:val="00D77E51"/>
    <w:rsid w:val="00D800F9"/>
    <w:rsid w:val="00D80160"/>
    <w:rsid w:val="00D80A7B"/>
    <w:rsid w:val="00D82693"/>
    <w:rsid w:val="00D83136"/>
    <w:rsid w:val="00D83155"/>
    <w:rsid w:val="00D8382C"/>
    <w:rsid w:val="00D85995"/>
    <w:rsid w:val="00D85E80"/>
    <w:rsid w:val="00D86A13"/>
    <w:rsid w:val="00D87648"/>
    <w:rsid w:val="00D87E11"/>
    <w:rsid w:val="00D87E4D"/>
    <w:rsid w:val="00D91C24"/>
    <w:rsid w:val="00D92248"/>
    <w:rsid w:val="00D93134"/>
    <w:rsid w:val="00D94A1E"/>
    <w:rsid w:val="00D95AB1"/>
    <w:rsid w:val="00D96168"/>
    <w:rsid w:val="00D97107"/>
    <w:rsid w:val="00D97FB0"/>
    <w:rsid w:val="00DA1337"/>
    <w:rsid w:val="00DA2F32"/>
    <w:rsid w:val="00DA3773"/>
    <w:rsid w:val="00DA4225"/>
    <w:rsid w:val="00DA4260"/>
    <w:rsid w:val="00DA4DBC"/>
    <w:rsid w:val="00DA632D"/>
    <w:rsid w:val="00DA6A34"/>
    <w:rsid w:val="00DA7839"/>
    <w:rsid w:val="00DB061E"/>
    <w:rsid w:val="00DB07B7"/>
    <w:rsid w:val="00DB0B77"/>
    <w:rsid w:val="00DB2601"/>
    <w:rsid w:val="00DB4B27"/>
    <w:rsid w:val="00DB5158"/>
    <w:rsid w:val="00DB55C6"/>
    <w:rsid w:val="00DB57D3"/>
    <w:rsid w:val="00DB5951"/>
    <w:rsid w:val="00DB5BAF"/>
    <w:rsid w:val="00DB62FF"/>
    <w:rsid w:val="00DB764F"/>
    <w:rsid w:val="00DC104F"/>
    <w:rsid w:val="00DC13BF"/>
    <w:rsid w:val="00DC1EA7"/>
    <w:rsid w:val="00DC3064"/>
    <w:rsid w:val="00DC3C5C"/>
    <w:rsid w:val="00DC3E00"/>
    <w:rsid w:val="00DC46D3"/>
    <w:rsid w:val="00DC5440"/>
    <w:rsid w:val="00DC6B44"/>
    <w:rsid w:val="00DC6D82"/>
    <w:rsid w:val="00DC7465"/>
    <w:rsid w:val="00DD038B"/>
    <w:rsid w:val="00DD0609"/>
    <w:rsid w:val="00DD117B"/>
    <w:rsid w:val="00DD321F"/>
    <w:rsid w:val="00DD33FF"/>
    <w:rsid w:val="00DD4033"/>
    <w:rsid w:val="00DD4D9A"/>
    <w:rsid w:val="00DD53C5"/>
    <w:rsid w:val="00DD6107"/>
    <w:rsid w:val="00DD6A17"/>
    <w:rsid w:val="00DD715D"/>
    <w:rsid w:val="00DD7B12"/>
    <w:rsid w:val="00DD7B52"/>
    <w:rsid w:val="00DE04F7"/>
    <w:rsid w:val="00DE1564"/>
    <w:rsid w:val="00DE1E5C"/>
    <w:rsid w:val="00DE21A3"/>
    <w:rsid w:val="00DE247C"/>
    <w:rsid w:val="00DE3A4A"/>
    <w:rsid w:val="00DE3B81"/>
    <w:rsid w:val="00DE4FC6"/>
    <w:rsid w:val="00DE6097"/>
    <w:rsid w:val="00DE6DEC"/>
    <w:rsid w:val="00DE7802"/>
    <w:rsid w:val="00DF0DB7"/>
    <w:rsid w:val="00DF3415"/>
    <w:rsid w:val="00DF491B"/>
    <w:rsid w:val="00DF5966"/>
    <w:rsid w:val="00DF5DAD"/>
    <w:rsid w:val="00DF6436"/>
    <w:rsid w:val="00DF6618"/>
    <w:rsid w:val="00DF78E1"/>
    <w:rsid w:val="00DF79FA"/>
    <w:rsid w:val="00DF7D86"/>
    <w:rsid w:val="00DF7EEF"/>
    <w:rsid w:val="00E00C5D"/>
    <w:rsid w:val="00E02355"/>
    <w:rsid w:val="00E02B22"/>
    <w:rsid w:val="00E0313F"/>
    <w:rsid w:val="00E03EBE"/>
    <w:rsid w:val="00E0525E"/>
    <w:rsid w:val="00E061A6"/>
    <w:rsid w:val="00E06381"/>
    <w:rsid w:val="00E06E52"/>
    <w:rsid w:val="00E07F1C"/>
    <w:rsid w:val="00E11419"/>
    <w:rsid w:val="00E142E4"/>
    <w:rsid w:val="00E145F8"/>
    <w:rsid w:val="00E15023"/>
    <w:rsid w:val="00E15929"/>
    <w:rsid w:val="00E16EA7"/>
    <w:rsid w:val="00E2017D"/>
    <w:rsid w:val="00E2050E"/>
    <w:rsid w:val="00E2257B"/>
    <w:rsid w:val="00E23058"/>
    <w:rsid w:val="00E242A7"/>
    <w:rsid w:val="00E2431D"/>
    <w:rsid w:val="00E25EE4"/>
    <w:rsid w:val="00E27803"/>
    <w:rsid w:val="00E27C2C"/>
    <w:rsid w:val="00E3293B"/>
    <w:rsid w:val="00E330A8"/>
    <w:rsid w:val="00E3392D"/>
    <w:rsid w:val="00E345E5"/>
    <w:rsid w:val="00E3561C"/>
    <w:rsid w:val="00E35AB8"/>
    <w:rsid w:val="00E36625"/>
    <w:rsid w:val="00E36CA1"/>
    <w:rsid w:val="00E37BB3"/>
    <w:rsid w:val="00E40166"/>
    <w:rsid w:val="00E428E9"/>
    <w:rsid w:val="00E4333D"/>
    <w:rsid w:val="00E43DA6"/>
    <w:rsid w:val="00E4487E"/>
    <w:rsid w:val="00E44B5E"/>
    <w:rsid w:val="00E44DD9"/>
    <w:rsid w:val="00E47510"/>
    <w:rsid w:val="00E47A77"/>
    <w:rsid w:val="00E47E5E"/>
    <w:rsid w:val="00E50570"/>
    <w:rsid w:val="00E50BD9"/>
    <w:rsid w:val="00E528A2"/>
    <w:rsid w:val="00E53287"/>
    <w:rsid w:val="00E53393"/>
    <w:rsid w:val="00E53E62"/>
    <w:rsid w:val="00E54C28"/>
    <w:rsid w:val="00E554E0"/>
    <w:rsid w:val="00E5587A"/>
    <w:rsid w:val="00E55C79"/>
    <w:rsid w:val="00E56684"/>
    <w:rsid w:val="00E56758"/>
    <w:rsid w:val="00E572CD"/>
    <w:rsid w:val="00E5740A"/>
    <w:rsid w:val="00E608AF"/>
    <w:rsid w:val="00E60959"/>
    <w:rsid w:val="00E61D23"/>
    <w:rsid w:val="00E639F1"/>
    <w:rsid w:val="00E64F0A"/>
    <w:rsid w:val="00E65589"/>
    <w:rsid w:val="00E65A14"/>
    <w:rsid w:val="00E66678"/>
    <w:rsid w:val="00E675DD"/>
    <w:rsid w:val="00E67690"/>
    <w:rsid w:val="00E67D03"/>
    <w:rsid w:val="00E70BA4"/>
    <w:rsid w:val="00E711EA"/>
    <w:rsid w:val="00E7144C"/>
    <w:rsid w:val="00E721A8"/>
    <w:rsid w:val="00E73A11"/>
    <w:rsid w:val="00E74E1C"/>
    <w:rsid w:val="00E761E6"/>
    <w:rsid w:val="00E76270"/>
    <w:rsid w:val="00E765E7"/>
    <w:rsid w:val="00E77862"/>
    <w:rsid w:val="00E77FA6"/>
    <w:rsid w:val="00E801A7"/>
    <w:rsid w:val="00E80338"/>
    <w:rsid w:val="00E8054F"/>
    <w:rsid w:val="00E81ECE"/>
    <w:rsid w:val="00E82C82"/>
    <w:rsid w:val="00E830AF"/>
    <w:rsid w:val="00E84739"/>
    <w:rsid w:val="00E853A9"/>
    <w:rsid w:val="00E85C4C"/>
    <w:rsid w:val="00E86C3C"/>
    <w:rsid w:val="00E86E4C"/>
    <w:rsid w:val="00E92801"/>
    <w:rsid w:val="00E93ACE"/>
    <w:rsid w:val="00E93B81"/>
    <w:rsid w:val="00E94A86"/>
    <w:rsid w:val="00E955F4"/>
    <w:rsid w:val="00EA0875"/>
    <w:rsid w:val="00EA0C41"/>
    <w:rsid w:val="00EA0FF6"/>
    <w:rsid w:val="00EA1276"/>
    <w:rsid w:val="00EA1BA0"/>
    <w:rsid w:val="00EA1EBD"/>
    <w:rsid w:val="00EA218C"/>
    <w:rsid w:val="00EA282B"/>
    <w:rsid w:val="00EA2AE9"/>
    <w:rsid w:val="00EA2E13"/>
    <w:rsid w:val="00EA5C19"/>
    <w:rsid w:val="00EA7827"/>
    <w:rsid w:val="00EB2355"/>
    <w:rsid w:val="00EB24B7"/>
    <w:rsid w:val="00EB2EE1"/>
    <w:rsid w:val="00EB3E3B"/>
    <w:rsid w:val="00EB667D"/>
    <w:rsid w:val="00EB67D0"/>
    <w:rsid w:val="00EB7053"/>
    <w:rsid w:val="00EC0B09"/>
    <w:rsid w:val="00EC3512"/>
    <w:rsid w:val="00EC382F"/>
    <w:rsid w:val="00EC3F6C"/>
    <w:rsid w:val="00EC482F"/>
    <w:rsid w:val="00EC6B2B"/>
    <w:rsid w:val="00EC6B3C"/>
    <w:rsid w:val="00EC712D"/>
    <w:rsid w:val="00EC7386"/>
    <w:rsid w:val="00EC78B0"/>
    <w:rsid w:val="00EC7A2B"/>
    <w:rsid w:val="00ECA23C"/>
    <w:rsid w:val="00ED04FA"/>
    <w:rsid w:val="00ED075B"/>
    <w:rsid w:val="00ED0C01"/>
    <w:rsid w:val="00ED16F3"/>
    <w:rsid w:val="00ED1CE1"/>
    <w:rsid w:val="00ED29CF"/>
    <w:rsid w:val="00ED4588"/>
    <w:rsid w:val="00ED4918"/>
    <w:rsid w:val="00ED7492"/>
    <w:rsid w:val="00ED7917"/>
    <w:rsid w:val="00EE26B9"/>
    <w:rsid w:val="00EE37BF"/>
    <w:rsid w:val="00EE3A77"/>
    <w:rsid w:val="00EE3B1B"/>
    <w:rsid w:val="00EE4D5E"/>
    <w:rsid w:val="00EE53E8"/>
    <w:rsid w:val="00EE5E26"/>
    <w:rsid w:val="00EE5EDE"/>
    <w:rsid w:val="00EE6BC2"/>
    <w:rsid w:val="00EF0427"/>
    <w:rsid w:val="00EF0550"/>
    <w:rsid w:val="00EF221A"/>
    <w:rsid w:val="00EF2EAB"/>
    <w:rsid w:val="00EF2F6C"/>
    <w:rsid w:val="00EF3B76"/>
    <w:rsid w:val="00EF4336"/>
    <w:rsid w:val="00EF471A"/>
    <w:rsid w:val="00EF591E"/>
    <w:rsid w:val="00EF5B96"/>
    <w:rsid w:val="00EF6627"/>
    <w:rsid w:val="00F005C3"/>
    <w:rsid w:val="00F007AF"/>
    <w:rsid w:val="00F01F88"/>
    <w:rsid w:val="00F03850"/>
    <w:rsid w:val="00F04549"/>
    <w:rsid w:val="00F0540F"/>
    <w:rsid w:val="00F10BE5"/>
    <w:rsid w:val="00F11315"/>
    <w:rsid w:val="00F1297F"/>
    <w:rsid w:val="00F13FD6"/>
    <w:rsid w:val="00F153A3"/>
    <w:rsid w:val="00F153CD"/>
    <w:rsid w:val="00F1593D"/>
    <w:rsid w:val="00F15D32"/>
    <w:rsid w:val="00F17E7D"/>
    <w:rsid w:val="00F2085D"/>
    <w:rsid w:val="00F20D78"/>
    <w:rsid w:val="00F21BEF"/>
    <w:rsid w:val="00F22AF5"/>
    <w:rsid w:val="00F235FC"/>
    <w:rsid w:val="00F23DB0"/>
    <w:rsid w:val="00F23E60"/>
    <w:rsid w:val="00F24246"/>
    <w:rsid w:val="00F2477A"/>
    <w:rsid w:val="00F2483A"/>
    <w:rsid w:val="00F26781"/>
    <w:rsid w:val="00F2720C"/>
    <w:rsid w:val="00F27D7B"/>
    <w:rsid w:val="00F3048E"/>
    <w:rsid w:val="00F30ABC"/>
    <w:rsid w:val="00F31ED1"/>
    <w:rsid w:val="00F32D8F"/>
    <w:rsid w:val="00F33518"/>
    <w:rsid w:val="00F353E0"/>
    <w:rsid w:val="00F35762"/>
    <w:rsid w:val="00F35A95"/>
    <w:rsid w:val="00F35D81"/>
    <w:rsid w:val="00F40283"/>
    <w:rsid w:val="00F40759"/>
    <w:rsid w:val="00F40984"/>
    <w:rsid w:val="00F41458"/>
    <w:rsid w:val="00F42585"/>
    <w:rsid w:val="00F42E4C"/>
    <w:rsid w:val="00F436C6"/>
    <w:rsid w:val="00F44BD0"/>
    <w:rsid w:val="00F454FB"/>
    <w:rsid w:val="00F45D59"/>
    <w:rsid w:val="00F5146C"/>
    <w:rsid w:val="00F52290"/>
    <w:rsid w:val="00F52810"/>
    <w:rsid w:val="00F54156"/>
    <w:rsid w:val="00F55B3D"/>
    <w:rsid w:val="00F55B52"/>
    <w:rsid w:val="00F56118"/>
    <w:rsid w:val="00F56447"/>
    <w:rsid w:val="00F56C3F"/>
    <w:rsid w:val="00F5757D"/>
    <w:rsid w:val="00F60B48"/>
    <w:rsid w:val="00F61196"/>
    <w:rsid w:val="00F620B0"/>
    <w:rsid w:val="00F6274F"/>
    <w:rsid w:val="00F64AEE"/>
    <w:rsid w:val="00F64C64"/>
    <w:rsid w:val="00F70B8E"/>
    <w:rsid w:val="00F71446"/>
    <w:rsid w:val="00F720D2"/>
    <w:rsid w:val="00F72E16"/>
    <w:rsid w:val="00F7323D"/>
    <w:rsid w:val="00F742A6"/>
    <w:rsid w:val="00F75268"/>
    <w:rsid w:val="00F75D87"/>
    <w:rsid w:val="00F766EF"/>
    <w:rsid w:val="00F77655"/>
    <w:rsid w:val="00F8162D"/>
    <w:rsid w:val="00F82243"/>
    <w:rsid w:val="00F82F91"/>
    <w:rsid w:val="00F83DBD"/>
    <w:rsid w:val="00F84E8F"/>
    <w:rsid w:val="00F84FBB"/>
    <w:rsid w:val="00F85B60"/>
    <w:rsid w:val="00F86A0E"/>
    <w:rsid w:val="00F86B53"/>
    <w:rsid w:val="00F86BF1"/>
    <w:rsid w:val="00F86E58"/>
    <w:rsid w:val="00F901A1"/>
    <w:rsid w:val="00F91280"/>
    <w:rsid w:val="00F9407E"/>
    <w:rsid w:val="00F94D12"/>
    <w:rsid w:val="00F94E66"/>
    <w:rsid w:val="00F96729"/>
    <w:rsid w:val="00F96F35"/>
    <w:rsid w:val="00F97106"/>
    <w:rsid w:val="00FA0595"/>
    <w:rsid w:val="00FA06BE"/>
    <w:rsid w:val="00FA142B"/>
    <w:rsid w:val="00FA2221"/>
    <w:rsid w:val="00FA46A0"/>
    <w:rsid w:val="00FA4835"/>
    <w:rsid w:val="00FA539B"/>
    <w:rsid w:val="00FA7260"/>
    <w:rsid w:val="00FA7F3F"/>
    <w:rsid w:val="00FB00C7"/>
    <w:rsid w:val="00FB0C07"/>
    <w:rsid w:val="00FB25A9"/>
    <w:rsid w:val="00FB2879"/>
    <w:rsid w:val="00FB2A32"/>
    <w:rsid w:val="00FB3387"/>
    <w:rsid w:val="00FB379E"/>
    <w:rsid w:val="00FB5C53"/>
    <w:rsid w:val="00FB73ED"/>
    <w:rsid w:val="00FB7753"/>
    <w:rsid w:val="00FC0105"/>
    <w:rsid w:val="00FC0FBD"/>
    <w:rsid w:val="00FC145D"/>
    <w:rsid w:val="00FC1FA1"/>
    <w:rsid w:val="00FC2262"/>
    <w:rsid w:val="00FC23B1"/>
    <w:rsid w:val="00FC25D1"/>
    <w:rsid w:val="00FC265D"/>
    <w:rsid w:val="00FC34F7"/>
    <w:rsid w:val="00FC44DA"/>
    <w:rsid w:val="00FC55E0"/>
    <w:rsid w:val="00FC5E3B"/>
    <w:rsid w:val="00FC5EAA"/>
    <w:rsid w:val="00FC61F8"/>
    <w:rsid w:val="00FC63EE"/>
    <w:rsid w:val="00FC6D49"/>
    <w:rsid w:val="00FC6FCC"/>
    <w:rsid w:val="00FC7352"/>
    <w:rsid w:val="00FC79AC"/>
    <w:rsid w:val="00FC7DE4"/>
    <w:rsid w:val="00FD0DB7"/>
    <w:rsid w:val="00FD1401"/>
    <w:rsid w:val="00FD303B"/>
    <w:rsid w:val="00FD351F"/>
    <w:rsid w:val="00FD3AB3"/>
    <w:rsid w:val="00FD3D15"/>
    <w:rsid w:val="00FD44B4"/>
    <w:rsid w:val="00FD4D9B"/>
    <w:rsid w:val="00FD524D"/>
    <w:rsid w:val="00FD6519"/>
    <w:rsid w:val="00FE04E5"/>
    <w:rsid w:val="00FE062E"/>
    <w:rsid w:val="00FE16DA"/>
    <w:rsid w:val="00FE1F3A"/>
    <w:rsid w:val="00FE401F"/>
    <w:rsid w:val="00FE4E06"/>
    <w:rsid w:val="00FE6282"/>
    <w:rsid w:val="00FE701A"/>
    <w:rsid w:val="00FE7313"/>
    <w:rsid w:val="00FE7708"/>
    <w:rsid w:val="00FE7B52"/>
    <w:rsid w:val="00FF2C52"/>
    <w:rsid w:val="00FF3605"/>
    <w:rsid w:val="00FF3C5C"/>
    <w:rsid w:val="00FF428F"/>
    <w:rsid w:val="00FF6B10"/>
    <w:rsid w:val="00FF6D9E"/>
    <w:rsid w:val="00FF6E51"/>
    <w:rsid w:val="03DEB497"/>
    <w:rsid w:val="045DB4A8"/>
    <w:rsid w:val="04FA1837"/>
    <w:rsid w:val="05E05CAC"/>
    <w:rsid w:val="05F75B4C"/>
    <w:rsid w:val="0631D4FF"/>
    <w:rsid w:val="070F96C3"/>
    <w:rsid w:val="076FB8E5"/>
    <w:rsid w:val="07D43125"/>
    <w:rsid w:val="07F3B276"/>
    <w:rsid w:val="0826A445"/>
    <w:rsid w:val="0AE5C4D1"/>
    <w:rsid w:val="0B81B7CF"/>
    <w:rsid w:val="0B968913"/>
    <w:rsid w:val="0BAA2C62"/>
    <w:rsid w:val="0BF6AB35"/>
    <w:rsid w:val="0C27FED5"/>
    <w:rsid w:val="0CBF9BB5"/>
    <w:rsid w:val="0E73CA2A"/>
    <w:rsid w:val="0E79F148"/>
    <w:rsid w:val="0F4A36DB"/>
    <w:rsid w:val="0F4D35D0"/>
    <w:rsid w:val="0F5F081F"/>
    <w:rsid w:val="0FCFCE9B"/>
    <w:rsid w:val="11199083"/>
    <w:rsid w:val="1165DC85"/>
    <w:rsid w:val="11FD7965"/>
    <w:rsid w:val="126F6DD6"/>
    <w:rsid w:val="1372D809"/>
    <w:rsid w:val="137A2D1C"/>
    <w:rsid w:val="147D974F"/>
    <w:rsid w:val="14E964A2"/>
    <w:rsid w:val="15810182"/>
    <w:rsid w:val="16B8BE4A"/>
    <w:rsid w:val="16FC5473"/>
    <w:rsid w:val="17D618D6"/>
    <w:rsid w:val="18F2847F"/>
    <w:rsid w:val="1922AA2A"/>
    <w:rsid w:val="193F0352"/>
    <w:rsid w:val="1ABEDF32"/>
    <w:rsid w:val="1AF1D101"/>
    <w:rsid w:val="1BC24965"/>
    <w:rsid w:val="1C928EF8"/>
    <w:rsid w:val="1E097FE1"/>
    <w:rsid w:val="1E61E8A0"/>
    <w:rsid w:val="1EE15942"/>
    <w:rsid w:val="1FEC1888"/>
    <w:rsid w:val="20C28539"/>
    <w:rsid w:val="21BE9A59"/>
    <w:rsid w:val="21D36B9D"/>
    <w:rsid w:val="21E40FF7"/>
    <w:rsid w:val="2200691F"/>
    <w:rsid w:val="2264E15F"/>
    <w:rsid w:val="229C5C1D"/>
    <w:rsid w:val="23B49794"/>
    <w:rsid w:val="23BF14D0"/>
    <w:rsid w:val="23F98E83"/>
    <w:rsid w:val="240B93A3"/>
    <w:rsid w:val="24B801C7"/>
    <w:rsid w:val="254816C3"/>
    <w:rsid w:val="2556F3BA"/>
    <w:rsid w:val="25E56A87"/>
    <w:rsid w:val="297C95F3"/>
    <w:rsid w:val="2983EB06"/>
    <w:rsid w:val="29B6782E"/>
    <w:rsid w:val="2B26472C"/>
    <w:rsid w:val="2C9BA5D0"/>
    <w:rsid w:val="2CF2A1DF"/>
    <w:rsid w:val="2DD68AC1"/>
    <w:rsid w:val="2E0ADD56"/>
    <w:rsid w:val="2E37DAD8"/>
    <w:rsid w:val="2ED3CDD6"/>
    <w:rsid w:val="2F48C13C"/>
    <w:rsid w:val="3095C9AC"/>
    <w:rsid w:val="3321E4A2"/>
    <w:rsid w:val="33B35A64"/>
    <w:rsid w:val="34D01ECA"/>
    <w:rsid w:val="34EB172C"/>
    <w:rsid w:val="354F8F6C"/>
    <w:rsid w:val="380A2709"/>
    <w:rsid w:val="3C371E55"/>
    <w:rsid w:val="3C74C031"/>
    <w:rsid w:val="3C75EE26"/>
    <w:rsid w:val="3DA949E1"/>
    <w:rsid w:val="3E1E716A"/>
    <w:rsid w:val="3ED6BD90"/>
    <w:rsid w:val="40599865"/>
    <w:rsid w:val="40930A0F"/>
    <w:rsid w:val="4213EDF8"/>
    <w:rsid w:val="42336F49"/>
    <w:rsid w:val="42A563BA"/>
    <w:rsid w:val="4309DBFA"/>
    <w:rsid w:val="43CAAAD1"/>
    <w:rsid w:val="45180573"/>
    <w:rsid w:val="453625FE"/>
    <w:rsid w:val="45527F26"/>
    <w:rsid w:val="45B6F766"/>
    <w:rsid w:val="45C8C9B5"/>
    <w:rsid w:val="4628EBD7"/>
    <w:rsid w:val="47024B93"/>
    <w:rsid w:val="4736D346"/>
    <w:rsid w:val="480A17CE"/>
    <w:rsid w:val="48673AFB"/>
    <w:rsid w:val="4937808E"/>
    <w:rsid w:val="4A4FBC05"/>
    <w:rsid w:val="4A756474"/>
    <w:rsid w:val="4E785D33"/>
    <w:rsid w:val="5012A0A2"/>
    <w:rsid w:val="516A6F8E"/>
    <w:rsid w:val="5189F0DF"/>
    <w:rsid w:val="529AD743"/>
    <w:rsid w:val="52CC2AE3"/>
    <w:rsid w:val="549A23C5"/>
    <w:rsid w:val="54A601C7"/>
    <w:rsid w:val="553D9EA7"/>
    <w:rsid w:val="5673FAA9"/>
    <w:rsid w:val="582234D1"/>
    <w:rsid w:val="582FB102"/>
    <w:rsid w:val="59331B35"/>
    <w:rsid w:val="5A2BD55B"/>
    <w:rsid w:val="5A57FDA5"/>
    <w:rsid w:val="5A755539"/>
    <w:rsid w:val="5B5C3D10"/>
    <w:rsid w:val="5B8D90B0"/>
    <w:rsid w:val="5D9A8C34"/>
    <w:rsid w:val="5DE71DA5"/>
    <w:rsid w:val="5E70F8E5"/>
    <w:rsid w:val="5FC6D638"/>
    <w:rsid w:val="5FC8042D"/>
    <w:rsid w:val="622772D1"/>
    <w:rsid w:val="6228D397"/>
    <w:rsid w:val="63ABAE6C"/>
    <w:rsid w:val="63BD80BB"/>
    <w:rsid w:val="63E3292A"/>
    <w:rsid w:val="64A19C6E"/>
    <w:rsid w:val="64B995DB"/>
    <w:rsid w:val="6597579F"/>
    <w:rsid w:val="661E5025"/>
    <w:rsid w:val="673FDAE3"/>
    <w:rsid w:val="67521087"/>
    <w:rsid w:val="686A1B7A"/>
    <w:rsid w:val="68A4952D"/>
    <w:rsid w:val="69090D6D"/>
    <w:rsid w:val="697B01DE"/>
    <w:rsid w:val="6A1E49EF"/>
    <w:rsid w:val="6AAFBFB1"/>
    <w:rsid w:val="6B21B422"/>
    <w:rsid w:val="6C7DB893"/>
    <w:rsid w:val="6CDF08AA"/>
    <w:rsid w:val="6D0F2E55"/>
    <w:rsid w:val="6DC77A7B"/>
    <w:rsid w:val="6F1730B0"/>
    <w:rsid w:val="70281714"/>
    <w:rsid w:val="70E68A58"/>
    <w:rsid w:val="7138FD78"/>
    <w:rsid w:val="71CA733A"/>
    <w:rsid w:val="7365477C"/>
    <w:rsid w:val="75060573"/>
    <w:rsid w:val="754AFC62"/>
    <w:rsid w:val="7592F246"/>
    <w:rsid w:val="75A06E77"/>
    <w:rsid w:val="75ECED4A"/>
    <w:rsid w:val="77EC39CC"/>
    <w:rsid w:val="78329181"/>
    <w:rsid w:val="788FB4AE"/>
    <w:rsid w:val="794078F0"/>
    <w:rsid w:val="7B5C1E9A"/>
    <w:rsid w:val="7C8C864F"/>
    <w:rsid w:val="7D4998CD"/>
    <w:rsid w:val="7E91F9EF"/>
    <w:rsid w:val="7ED3C8B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F3057"/>
  <w15:chartTrackingRefBased/>
  <w15:docId w15:val="{AF5C2845-1ED0-4148-91D1-39AB9BC7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15DC"/>
    <w:pPr>
      <w:spacing w:line="260" w:lineRule="atLeast"/>
    </w:pPr>
    <w:rPr>
      <w:rFonts w:ascii="Times New Roman" w:eastAsia="Times New Roman" w:hAnsi="Times New Roman"/>
      <w:sz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04FA"/>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ED04FA"/>
    <w:rPr>
      <w:rFonts w:ascii="Tahoma" w:hAnsi="Tahoma" w:cs="Tahoma"/>
      <w:sz w:val="16"/>
      <w:szCs w:val="16"/>
    </w:rPr>
  </w:style>
  <w:style w:type="paragraph" w:styleId="Koptekst">
    <w:name w:val="header"/>
    <w:basedOn w:val="Standaard"/>
    <w:link w:val="KoptekstChar"/>
    <w:unhideWhenUsed/>
    <w:rsid w:val="00ED04FA"/>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D04FA"/>
  </w:style>
  <w:style w:type="paragraph" w:styleId="Voettekst">
    <w:name w:val="footer"/>
    <w:basedOn w:val="Standaard"/>
    <w:link w:val="VoettekstChar"/>
    <w:uiPriority w:val="99"/>
    <w:unhideWhenUsed/>
    <w:rsid w:val="00ED04FA"/>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ED04FA"/>
  </w:style>
  <w:style w:type="paragraph" w:styleId="Lijstopsomteken">
    <w:name w:val="List Bullet"/>
    <w:basedOn w:val="Standaard"/>
    <w:rsid w:val="009015DC"/>
    <w:pPr>
      <w:tabs>
        <w:tab w:val="num" w:pos="720"/>
      </w:tabs>
      <w:spacing w:after="130"/>
      <w:ind w:left="720" w:hanging="720"/>
    </w:pPr>
  </w:style>
  <w:style w:type="paragraph" w:customStyle="1" w:styleId="Tekstal">
    <w:name w:val="Tekst. al"/>
    <w:basedOn w:val="Standaard"/>
    <w:rsid w:val="009015DC"/>
    <w:pPr>
      <w:overflowPunct w:val="0"/>
      <w:autoSpaceDE w:val="0"/>
      <w:autoSpaceDN w:val="0"/>
      <w:adjustRightInd w:val="0"/>
      <w:spacing w:after="480" w:line="240" w:lineRule="exact"/>
      <w:textAlignment w:val="baseline"/>
    </w:pPr>
    <w:rPr>
      <w:rFonts w:ascii="Helvetica" w:hAnsi="Helvetica"/>
      <w:sz w:val="20"/>
    </w:rPr>
  </w:style>
  <w:style w:type="paragraph" w:customStyle="1" w:styleId="Titeldocumentti">
    <w:name w:val="Titel document. ti"/>
    <w:basedOn w:val="Standaard"/>
    <w:rsid w:val="009015DC"/>
    <w:pPr>
      <w:overflowPunct w:val="0"/>
      <w:autoSpaceDE w:val="0"/>
      <w:autoSpaceDN w:val="0"/>
      <w:adjustRightInd w:val="0"/>
      <w:spacing w:after="240" w:line="280" w:lineRule="exact"/>
      <w:textAlignment w:val="baseline"/>
    </w:pPr>
    <w:rPr>
      <w:rFonts w:ascii="Helvetica" w:hAnsi="Helvetica"/>
      <w:b/>
      <w:sz w:val="24"/>
    </w:rPr>
  </w:style>
  <w:style w:type="paragraph" w:customStyle="1" w:styleId="Alinea-subg2">
    <w:name w:val="Alinea:-/sub. g2"/>
    <w:basedOn w:val="Standaard"/>
    <w:rsid w:val="009015DC"/>
    <w:pPr>
      <w:keepLines/>
      <w:overflowPunct w:val="0"/>
      <w:autoSpaceDE w:val="0"/>
      <w:autoSpaceDN w:val="0"/>
      <w:adjustRightInd w:val="0"/>
      <w:spacing w:line="240" w:lineRule="exact"/>
      <w:ind w:left="475" w:hanging="245"/>
      <w:textAlignment w:val="baseline"/>
    </w:pPr>
    <w:rPr>
      <w:rFonts w:ascii="Helvetica" w:hAnsi="Helvetica"/>
      <w:sz w:val="20"/>
    </w:rPr>
  </w:style>
  <w:style w:type="paragraph" w:styleId="Plattetekst">
    <w:name w:val="Body Text"/>
    <w:basedOn w:val="Standaard"/>
    <w:link w:val="PlattetekstChar"/>
    <w:uiPriority w:val="99"/>
    <w:semiHidden/>
    <w:unhideWhenUsed/>
    <w:rsid w:val="009015DC"/>
    <w:pPr>
      <w:spacing w:after="120"/>
    </w:pPr>
  </w:style>
  <w:style w:type="character" w:customStyle="1" w:styleId="PlattetekstChar">
    <w:name w:val="Platte tekst Char"/>
    <w:link w:val="Plattetekst"/>
    <w:uiPriority w:val="99"/>
    <w:semiHidden/>
    <w:rsid w:val="009015DC"/>
    <w:rPr>
      <w:rFonts w:ascii="Times New Roman" w:eastAsia="Times New Roman" w:hAnsi="Times New Roman" w:cs="Times New Roman"/>
      <w:szCs w:val="20"/>
    </w:rPr>
  </w:style>
  <w:style w:type="paragraph" w:customStyle="1" w:styleId="Alinea-g1">
    <w:name w:val="Alinea:-. g1"/>
    <w:basedOn w:val="Standaard"/>
    <w:rsid w:val="009015DC"/>
    <w:pPr>
      <w:overflowPunct w:val="0"/>
      <w:autoSpaceDE w:val="0"/>
      <w:autoSpaceDN w:val="0"/>
      <w:adjustRightInd w:val="0"/>
      <w:spacing w:line="240" w:lineRule="exact"/>
      <w:ind w:left="245" w:hanging="245"/>
      <w:textAlignment w:val="baseline"/>
    </w:pPr>
    <w:rPr>
      <w:rFonts w:ascii="Helvetica" w:hAnsi="Helvetica"/>
      <w:sz w:val="20"/>
    </w:rPr>
  </w:style>
  <w:style w:type="paragraph" w:styleId="Plattetekstinspringen">
    <w:name w:val="Body Text Indent"/>
    <w:basedOn w:val="Standaard"/>
    <w:link w:val="PlattetekstinspringenChar"/>
    <w:uiPriority w:val="99"/>
    <w:unhideWhenUsed/>
    <w:rsid w:val="009015DC"/>
    <w:pPr>
      <w:spacing w:after="120"/>
      <w:ind w:left="283"/>
    </w:pPr>
  </w:style>
  <w:style w:type="character" w:customStyle="1" w:styleId="PlattetekstinspringenChar">
    <w:name w:val="Platte tekst inspringen Char"/>
    <w:link w:val="Plattetekstinspringen"/>
    <w:uiPriority w:val="99"/>
    <w:rsid w:val="009015DC"/>
    <w:rPr>
      <w:rFonts w:ascii="Times New Roman" w:eastAsia="Times New Roman" w:hAnsi="Times New Roman" w:cs="Times New Roman"/>
      <w:szCs w:val="20"/>
    </w:rPr>
  </w:style>
  <w:style w:type="character" w:styleId="Hyperlink">
    <w:name w:val="Hyperlink"/>
    <w:rsid w:val="00DD33FF"/>
    <w:rPr>
      <w:color w:val="0000FF"/>
      <w:u w:val="single"/>
    </w:rPr>
  </w:style>
  <w:style w:type="paragraph" w:styleId="Lijstalinea">
    <w:name w:val="List Paragraph"/>
    <w:basedOn w:val="Standaard"/>
    <w:link w:val="LijstalineaChar"/>
    <w:uiPriority w:val="34"/>
    <w:qFormat/>
    <w:rsid w:val="005F2A44"/>
    <w:pPr>
      <w:ind w:left="720"/>
    </w:pPr>
  </w:style>
  <w:style w:type="paragraph" w:customStyle="1" w:styleId="sysAddress">
    <w:name w:val="sys Address"/>
    <w:basedOn w:val="Standaard"/>
    <w:rsid w:val="00F83DBD"/>
    <w:pPr>
      <w:framePr w:w="3969" w:h="1814" w:hRule="exact" w:hSpace="181" w:wrap="notBeside" w:vAnchor="page" w:hAnchor="text" w:y="3091"/>
      <w:spacing w:line="284" w:lineRule="atLeast"/>
    </w:pPr>
    <w:rPr>
      <w:rFonts w:ascii="HelveticaNeue LT 55 Roman" w:hAnsi="HelveticaNeue LT 55 Roman"/>
      <w:sz w:val="20"/>
      <w:lang w:eastAsia="nl-NL"/>
    </w:rPr>
  </w:style>
  <w:style w:type="paragraph" w:customStyle="1" w:styleId="Default">
    <w:name w:val="Default"/>
    <w:rsid w:val="009C26C6"/>
    <w:pPr>
      <w:autoSpaceDE w:val="0"/>
      <w:autoSpaceDN w:val="0"/>
      <w:adjustRightInd w:val="0"/>
    </w:pPr>
    <w:rPr>
      <w:rFonts w:cs="Calibri"/>
      <w:color w:val="000000"/>
      <w:sz w:val="24"/>
      <w:szCs w:val="24"/>
      <w:lang w:eastAsia="nl-NL"/>
    </w:rPr>
  </w:style>
  <w:style w:type="paragraph" w:styleId="Geenafstand">
    <w:name w:val="No Spacing"/>
    <w:aliases w:val="Huisstijl"/>
    <w:link w:val="GeenafstandChar"/>
    <w:uiPriority w:val="1"/>
    <w:qFormat/>
    <w:rsid w:val="00AC1D11"/>
    <w:rPr>
      <w:rFonts w:eastAsia="Times New Roman"/>
      <w:sz w:val="22"/>
      <w:szCs w:val="22"/>
      <w:lang w:eastAsia="nl-NL"/>
    </w:rPr>
  </w:style>
  <w:style w:type="character" w:customStyle="1" w:styleId="GeenafstandChar">
    <w:name w:val="Geen afstand Char"/>
    <w:aliases w:val="Huisstijl Char"/>
    <w:link w:val="Geenafstand"/>
    <w:uiPriority w:val="1"/>
    <w:rsid w:val="00AC1D11"/>
    <w:rPr>
      <w:rFonts w:eastAsia="Times New Roman"/>
      <w:sz w:val="22"/>
      <w:szCs w:val="22"/>
    </w:rPr>
  </w:style>
  <w:style w:type="paragraph" w:styleId="Bijschrift">
    <w:name w:val="caption"/>
    <w:basedOn w:val="Standaard"/>
    <w:next w:val="Standaard"/>
    <w:uiPriority w:val="35"/>
    <w:unhideWhenUsed/>
    <w:qFormat/>
    <w:rsid w:val="00D01B92"/>
    <w:pPr>
      <w:spacing w:after="200" w:line="240" w:lineRule="auto"/>
    </w:pPr>
    <w:rPr>
      <w:rFonts w:ascii="Calibri" w:hAnsi="Calibri"/>
      <w:b/>
      <w:bCs/>
      <w:color w:val="808080"/>
      <w:sz w:val="18"/>
      <w:szCs w:val="18"/>
      <w:lang w:eastAsia="nl-NL"/>
    </w:rPr>
  </w:style>
  <w:style w:type="character" w:styleId="GevolgdeHyperlink">
    <w:name w:val="FollowedHyperlink"/>
    <w:uiPriority w:val="99"/>
    <w:semiHidden/>
    <w:unhideWhenUsed/>
    <w:rsid w:val="00812805"/>
    <w:rPr>
      <w:color w:val="954F72"/>
      <w:u w:val="single"/>
    </w:rPr>
  </w:style>
  <w:style w:type="paragraph" w:styleId="Normaalweb">
    <w:name w:val="Normal (Web)"/>
    <w:basedOn w:val="Standaard"/>
    <w:uiPriority w:val="99"/>
    <w:semiHidden/>
    <w:unhideWhenUsed/>
    <w:rsid w:val="00231BFF"/>
    <w:pPr>
      <w:spacing w:before="100" w:beforeAutospacing="1" w:after="100" w:afterAutospacing="1" w:line="240" w:lineRule="auto"/>
    </w:pPr>
    <w:rPr>
      <w:sz w:val="24"/>
      <w:szCs w:val="24"/>
      <w:lang w:eastAsia="nl-NL"/>
    </w:rPr>
  </w:style>
  <w:style w:type="character" w:styleId="Verwijzingopmerking">
    <w:name w:val="annotation reference"/>
    <w:uiPriority w:val="99"/>
    <w:semiHidden/>
    <w:unhideWhenUsed/>
    <w:rsid w:val="00F9407E"/>
    <w:rPr>
      <w:sz w:val="16"/>
      <w:szCs w:val="16"/>
    </w:rPr>
  </w:style>
  <w:style w:type="paragraph" w:styleId="Tekstopmerking">
    <w:name w:val="annotation text"/>
    <w:basedOn w:val="Standaard"/>
    <w:link w:val="TekstopmerkingChar"/>
    <w:uiPriority w:val="99"/>
    <w:unhideWhenUsed/>
    <w:rsid w:val="00F9407E"/>
    <w:rPr>
      <w:sz w:val="20"/>
    </w:rPr>
  </w:style>
  <w:style w:type="character" w:customStyle="1" w:styleId="TekstopmerkingChar">
    <w:name w:val="Tekst opmerking Char"/>
    <w:link w:val="Tekstopmerking"/>
    <w:uiPriority w:val="99"/>
    <w:rsid w:val="00F9407E"/>
    <w:rPr>
      <w:rFonts w:ascii="Times New Roman" w:eastAsia="Times New Roman" w:hAnsi="Times New Roman"/>
      <w:lang w:eastAsia="en-US"/>
    </w:rPr>
  </w:style>
  <w:style w:type="paragraph" w:styleId="Onderwerpvanopmerking">
    <w:name w:val="annotation subject"/>
    <w:basedOn w:val="Tekstopmerking"/>
    <w:next w:val="Tekstopmerking"/>
    <w:link w:val="OnderwerpvanopmerkingChar"/>
    <w:uiPriority w:val="99"/>
    <w:semiHidden/>
    <w:unhideWhenUsed/>
    <w:rsid w:val="00F9407E"/>
    <w:rPr>
      <w:b/>
      <w:bCs/>
    </w:rPr>
  </w:style>
  <w:style w:type="character" w:customStyle="1" w:styleId="OnderwerpvanopmerkingChar">
    <w:name w:val="Onderwerp van opmerking Char"/>
    <w:link w:val="Onderwerpvanopmerking"/>
    <w:uiPriority w:val="99"/>
    <w:semiHidden/>
    <w:rsid w:val="00F9407E"/>
    <w:rPr>
      <w:rFonts w:ascii="Times New Roman" w:eastAsia="Times New Roman" w:hAnsi="Times New Roman"/>
      <w:b/>
      <w:bCs/>
      <w:lang w:eastAsia="en-US"/>
    </w:rPr>
  </w:style>
  <w:style w:type="character" w:styleId="Onopgelostemelding">
    <w:name w:val="Unresolved Mention"/>
    <w:basedOn w:val="Standaardalinea-lettertype"/>
    <w:uiPriority w:val="99"/>
    <w:semiHidden/>
    <w:unhideWhenUsed/>
    <w:rsid w:val="002C1BFB"/>
    <w:rPr>
      <w:color w:val="605E5C"/>
      <w:shd w:val="clear" w:color="auto" w:fill="E1DFDD"/>
    </w:rPr>
  </w:style>
  <w:style w:type="character" w:styleId="Zwaar">
    <w:name w:val="Strong"/>
    <w:uiPriority w:val="22"/>
    <w:qFormat/>
    <w:rsid w:val="00AD008F"/>
    <w:rPr>
      <w:b/>
      <w:bCs/>
    </w:rPr>
  </w:style>
  <w:style w:type="paragraph" w:customStyle="1" w:styleId="Koptekst1">
    <w:name w:val="Koptekst1"/>
    <w:basedOn w:val="Standaard"/>
    <w:next w:val="Standaard"/>
    <w:link w:val="HeaderChar"/>
    <w:autoRedefine/>
    <w:qFormat/>
    <w:rsid w:val="00DB4B27"/>
    <w:pPr>
      <w:spacing w:line="240" w:lineRule="auto"/>
      <w:contextualSpacing/>
      <w:jc w:val="right"/>
    </w:pPr>
    <w:rPr>
      <w:rFonts w:ascii="Arial" w:eastAsiaTheme="minorHAnsi" w:hAnsi="Arial" w:cs="Times New Roman (Koppen CS)"/>
      <w:noProof/>
      <w:color w:val="1A171B"/>
      <w:sz w:val="20"/>
      <w:szCs w:val="56"/>
    </w:rPr>
  </w:style>
  <w:style w:type="character" w:customStyle="1" w:styleId="HeaderChar">
    <w:name w:val="Header Char"/>
    <w:basedOn w:val="Standaardalinea-lettertype"/>
    <w:link w:val="Koptekst1"/>
    <w:rsid w:val="00DB4B27"/>
    <w:rPr>
      <w:rFonts w:ascii="Arial" w:eastAsiaTheme="minorHAnsi" w:hAnsi="Arial" w:cs="Times New Roman (Koppen CS)"/>
      <w:noProof/>
      <w:color w:val="1A171B"/>
      <w:szCs w:val="56"/>
      <w:lang w:eastAsia="en-US"/>
    </w:rPr>
  </w:style>
  <w:style w:type="table" w:styleId="Tabelraster">
    <w:name w:val="Table Grid"/>
    <w:basedOn w:val="Standaardtabel"/>
    <w:uiPriority w:val="59"/>
    <w:rsid w:val="006B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922A26"/>
    <w:rPr>
      <w:rFonts w:ascii="Times New Roman" w:eastAsia="Times New Roman" w:hAnsi="Times New Roman"/>
      <w:sz w:val="22"/>
      <w:lang w:eastAsia="en-US"/>
    </w:rPr>
  </w:style>
  <w:style w:type="paragraph" w:styleId="Voetnoottekst">
    <w:name w:val="footnote text"/>
    <w:basedOn w:val="Standaard"/>
    <w:link w:val="VoetnoottekstChar"/>
    <w:uiPriority w:val="99"/>
    <w:semiHidden/>
    <w:unhideWhenUsed/>
    <w:rsid w:val="00086922"/>
    <w:pPr>
      <w:spacing w:line="240" w:lineRule="auto"/>
    </w:pPr>
    <w:rPr>
      <w:sz w:val="20"/>
    </w:rPr>
  </w:style>
  <w:style w:type="character" w:customStyle="1" w:styleId="VoetnoottekstChar">
    <w:name w:val="Voetnoottekst Char"/>
    <w:basedOn w:val="Standaardalinea-lettertype"/>
    <w:link w:val="Voetnoottekst"/>
    <w:uiPriority w:val="99"/>
    <w:semiHidden/>
    <w:rsid w:val="00086922"/>
    <w:rPr>
      <w:rFonts w:ascii="Times New Roman" w:eastAsia="Times New Roman" w:hAnsi="Times New Roman"/>
      <w:lang w:eastAsia="en-US"/>
    </w:rPr>
  </w:style>
  <w:style w:type="character" w:styleId="Voetnootmarkering">
    <w:name w:val="footnote reference"/>
    <w:basedOn w:val="Standaardalinea-lettertype"/>
    <w:uiPriority w:val="99"/>
    <w:semiHidden/>
    <w:unhideWhenUsed/>
    <w:rsid w:val="00086922"/>
    <w:rPr>
      <w:vertAlign w:val="superscript"/>
    </w:rPr>
  </w:style>
  <w:style w:type="paragraph" w:styleId="Tekstzonderopmaak">
    <w:name w:val="Plain Text"/>
    <w:basedOn w:val="Standaard"/>
    <w:link w:val="TekstzonderopmaakChar"/>
    <w:uiPriority w:val="99"/>
    <w:unhideWhenUsed/>
    <w:rsid w:val="00D6266C"/>
    <w:pPr>
      <w:spacing w:line="240" w:lineRule="auto"/>
    </w:pPr>
    <w:rPr>
      <w:rFonts w:ascii="Verdana" w:hAnsi="Verdana" w:cs="Calibri"/>
      <w:sz w:val="18"/>
      <w:szCs w:val="21"/>
    </w:rPr>
  </w:style>
  <w:style w:type="character" w:customStyle="1" w:styleId="TekstzonderopmaakChar">
    <w:name w:val="Tekst zonder opmaak Char"/>
    <w:basedOn w:val="Standaardalinea-lettertype"/>
    <w:link w:val="Tekstzonderopmaak"/>
    <w:uiPriority w:val="99"/>
    <w:rsid w:val="00D6266C"/>
    <w:rPr>
      <w:rFonts w:ascii="Verdana" w:eastAsia="Times New Roman" w:hAnsi="Verdana" w:cs="Calibri"/>
      <w:sz w:val="18"/>
      <w:szCs w:val="21"/>
      <w:lang w:eastAsia="en-US"/>
    </w:rPr>
  </w:style>
  <w:style w:type="character" w:customStyle="1" w:styleId="LijstalineaChar">
    <w:name w:val="Lijstalinea Char"/>
    <w:basedOn w:val="Standaardalinea-lettertype"/>
    <w:link w:val="Lijstalinea"/>
    <w:uiPriority w:val="34"/>
    <w:locked/>
    <w:rsid w:val="00A93969"/>
    <w:rPr>
      <w:rFonts w:ascii="Times New Roman" w:eastAsia="Times New Roman" w:hAnsi="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1923">
      <w:bodyDiv w:val="1"/>
      <w:marLeft w:val="0"/>
      <w:marRight w:val="0"/>
      <w:marTop w:val="0"/>
      <w:marBottom w:val="0"/>
      <w:divBdr>
        <w:top w:val="none" w:sz="0" w:space="0" w:color="auto"/>
        <w:left w:val="none" w:sz="0" w:space="0" w:color="auto"/>
        <w:bottom w:val="none" w:sz="0" w:space="0" w:color="auto"/>
        <w:right w:val="none" w:sz="0" w:space="0" w:color="auto"/>
      </w:divBdr>
      <w:divsChild>
        <w:div w:id="490826606">
          <w:marLeft w:val="0"/>
          <w:marRight w:val="0"/>
          <w:marTop w:val="0"/>
          <w:marBottom w:val="0"/>
          <w:divBdr>
            <w:top w:val="none" w:sz="0" w:space="0" w:color="auto"/>
            <w:left w:val="none" w:sz="0" w:space="0" w:color="auto"/>
            <w:bottom w:val="none" w:sz="0" w:space="0" w:color="auto"/>
            <w:right w:val="none" w:sz="0" w:space="0" w:color="auto"/>
          </w:divBdr>
          <w:divsChild>
            <w:div w:id="260340515">
              <w:marLeft w:val="0"/>
              <w:marRight w:val="0"/>
              <w:marTop w:val="0"/>
              <w:marBottom w:val="0"/>
              <w:divBdr>
                <w:top w:val="none" w:sz="0" w:space="0" w:color="auto"/>
                <w:left w:val="none" w:sz="0" w:space="0" w:color="auto"/>
                <w:bottom w:val="none" w:sz="0" w:space="0" w:color="auto"/>
                <w:right w:val="none" w:sz="0" w:space="0" w:color="auto"/>
              </w:divBdr>
              <w:divsChild>
                <w:div w:id="1320035791">
                  <w:marLeft w:val="0"/>
                  <w:marRight w:val="0"/>
                  <w:marTop w:val="0"/>
                  <w:marBottom w:val="0"/>
                  <w:divBdr>
                    <w:top w:val="none" w:sz="0" w:space="0" w:color="auto"/>
                    <w:left w:val="none" w:sz="0" w:space="0" w:color="auto"/>
                    <w:bottom w:val="none" w:sz="0" w:space="0" w:color="auto"/>
                    <w:right w:val="none" w:sz="0" w:space="0" w:color="auto"/>
                  </w:divBdr>
                  <w:divsChild>
                    <w:div w:id="2142914000">
                      <w:marLeft w:val="0"/>
                      <w:marRight w:val="0"/>
                      <w:marTop w:val="0"/>
                      <w:marBottom w:val="0"/>
                      <w:divBdr>
                        <w:top w:val="none" w:sz="0" w:space="0" w:color="auto"/>
                        <w:left w:val="none" w:sz="0" w:space="0" w:color="auto"/>
                        <w:bottom w:val="none" w:sz="0" w:space="0" w:color="auto"/>
                        <w:right w:val="none" w:sz="0" w:space="0" w:color="auto"/>
                      </w:divBdr>
                      <w:divsChild>
                        <w:div w:id="1978338535">
                          <w:marLeft w:val="0"/>
                          <w:marRight w:val="0"/>
                          <w:marTop w:val="0"/>
                          <w:marBottom w:val="0"/>
                          <w:divBdr>
                            <w:top w:val="none" w:sz="0" w:space="0" w:color="auto"/>
                            <w:left w:val="none" w:sz="0" w:space="0" w:color="auto"/>
                            <w:bottom w:val="none" w:sz="0" w:space="0" w:color="auto"/>
                            <w:right w:val="none" w:sz="0" w:space="0" w:color="auto"/>
                          </w:divBdr>
                          <w:divsChild>
                            <w:div w:id="21042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2780">
      <w:bodyDiv w:val="1"/>
      <w:marLeft w:val="0"/>
      <w:marRight w:val="0"/>
      <w:marTop w:val="0"/>
      <w:marBottom w:val="0"/>
      <w:divBdr>
        <w:top w:val="none" w:sz="0" w:space="0" w:color="auto"/>
        <w:left w:val="none" w:sz="0" w:space="0" w:color="auto"/>
        <w:bottom w:val="none" w:sz="0" w:space="0" w:color="auto"/>
        <w:right w:val="none" w:sz="0" w:space="0" w:color="auto"/>
      </w:divBdr>
    </w:div>
    <w:div w:id="129447182">
      <w:bodyDiv w:val="1"/>
      <w:marLeft w:val="0"/>
      <w:marRight w:val="0"/>
      <w:marTop w:val="0"/>
      <w:marBottom w:val="0"/>
      <w:divBdr>
        <w:top w:val="none" w:sz="0" w:space="0" w:color="auto"/>
        <w:left w:val="none" w:sz="0" w:space="0" w:color="auto"/>
        <w:bottom w:val="none" w:sz="0" w:space="0" w:color="auto"/>
        <w:right w:val="none" w:sz="0" w:space="0" w:color="auto"/>
      </w:divBdr>
    </w:div>
    <w:div w:id="145781666">
      <w:bodyDiv w:val="1"/>
      <w:marLeft w:val="0"/>
      <w:marRight w:val="0"/>
      <w:marTop w:val="0"/>
      <w:marBottom w:val="0"/>
      <w:divBdr>
        <w:top w:val="none" w:sz="0" w:space="0" w:color="auto"/>
        <w:left w:val="none" w:sz="0" w:space="0" w:color="auto"/>
        <w:bottom w:val="none" w:sz="0" w:space="0" w:color="auto"/>
        <w:right w:val="none" w:sz="0" w:space="0" w:color="auto"/>
      </w:divBdr>
      <w:divsChild>
        <w:div w:id="436633496">
          <w:marLeft w:val="0"/>
          <w:marRight w:val="0"/>
          <w:marTop w:val="0"/>
          <w:marBottom w:val="0"/>
          <w:divBdr>
            <w:top w:val="none" w:sz="0" w:space="0" w:color="auto"/>
            <w:left w:val="none" w:sz="0" w:space="0" w:color="auto"/>
            <w:bottom w:val="none" w:sz="0" w:space="0" w:color="auto"/>
            <w:right w:val="none" w:sz="0" w:space="0" w:color="auto"/>
          </w:divBdr>
          <w:divsChild>
            <w:div w:id="1739210253">
              <w:marLeft w:val="0"/>
              <w:marRight w:val="0"/>
              <w:marTop w:val="0"/>
              <w:marBottom w:val="0"/>
              <w:divBdr>
                <w:top w:val="none" w:sz="0" w:space="0" w:color="auto"/>
                <w:left w:val="none" w:sz="0" w:space="0" w:color="auto"/>
                <w:bottom w:val="none" w:sz="0" w:space="0" w:color="auto"/>
                <w:right w:val="none" w:sz="0" w:space="0" w:color="auto"/>
              </w:divBdr>
              <w:divsChild>
                <w:div w:id="49770123">
                  <w:marLeft w:val="0"/>
                  <w:marRight w:val="0"/>
                  <w:marTop w:val="0"/>
                  <w:marBottom w:val="0"/>
                  <w:divBdr>
                    <w:top w:val="none" w:sz="0" w:space="0" w:color="auto"/>
                    <w:left w:val="none" w:sz="0" w:space="0" w:color="auto"/>
                    <w:bottom w:val="none" w:sz="0" w:space="0" w:color="auto"/>
                    <w:right w:val="none" w:sz="0" w:space="0" w:color="auto"/>
                  </w:divBdr>
                  <w:divsChild>
                    <w:div w:id="1322469244">
                      <w:marLeft w:val="0"/>
                      <w:marRight w:val="0"/>
                      <w:marTop w:val="0"/>
                      <w:marBottom w:val="0"/>
                      <w:divBdr>
                        <w:top w:val="none" w:sz="0" w:space="0" w:color="auto"/>
                        <w:left w:val="none" w:sz="0" w:space="0" w:color="auto"/>
                        <w:bottom w:val="none" w:sz="0" w:space="0" w:color="auto"/>
                        <w:right w:val="none" w:sz="0" w:space="0" w:color="auto"/>
                      </w:divBdr>
                      <w:divsChild>
                        <w:div w:id="1430126914">
                          <w:marLeft w:val="0"/>
                          <w:marRight w:val="0"/>
                          <w:marTop w:val="0"/>
                          <w:marBottom w:val="0"/>
                          <w:divBdr>
                            <w:top w:val="single" w:sz="6" w:space="0" w:color="CCCCCC"/>
                            <w:left w:val="none" w:sz="0" w:space="0" w:color="auto"/>
                            <w:bottom w:val="none" w:sz="0" w:space="0" w:color="auto"/>
                            <w:right w:val="none" w:sz="0" w:space="0" w:color="auto"/>
                          </w:divBdr>
                        </w:div>
                      </w:divsChild>
                    </w:div>
                    <w:div w:id="1557202430">
                      <w:marLeft w:val="0"/>
                      <w:marRight w:val="0"/>
                      <w:marTop w:val="0"/>
                      <w:marBottom w:val="0"/>
                      <w:divBdr>
                        <w:top w:val="none" w:sz="0" w:space="0" w:color="auto"/>
                        <w:left w:val="none" w:sz="0" w:space="0" w:color="auto"/>
                        <w:bottom w:val="none" w:sz="0" w:space="0" w:color="auto"/>
                        <w:right w:val="none" w:sz="0" w:space="0" w:color="auto"/>
                      </w:divBdr>
                      <w:divsChild>
                        <w:div w:id="2044205494">
                          <w:marLeft w:val="0"/>
                          <w:marRight w:val="0"/>
                          <w:marTop w:val="0"/>
                          <w:marBottom w:val="0"/>
                          <w:divBdr>
                            <w:top w:val="single" w:sz="6" w:space="0" w:color="CCCCCC"/>
                            <w:left w:val="none" w:sz="0" w:space="0" w:color="auto"/>
                            <w:bottom w:val="none" w:sz="0" w:space="0" w:color="auto"/>
                            <w:right w:val="none" w:sz="0" w:space="0" w:color="auto"/>
                          </w:divBdr>
                        </w:div>
                      </w:divsChild>
                    </w:div>
                    <w:div w:id="1581524730">
                      <w:marLeft w:val="0"/>
                      <w:marRight w:val="0"/>
                      <w:marTop w:val="0"/>
                      <w:marBottom w:val="0"/>
                      <w:divBdr>
                        <w:top w:val="none" w:sz="0" w:space="0" w:color="auto"/>
                        <w:left w:val="none" w:sz="0" w:space="0" w:color="auto"/>
                        <w:bottom w:val="none" w:sz="0" w:space="0" w:color="auto"/>
                        <w:right w:val="none" w:sz="0" w:space="0" w:color="auto"/>
                      </w:divBdr>
                      <w:divsChild>
                        <w:div w:id="1889682442">
                          <w:marLeft w:val="0"/>
                          <w:marRight w:val="0"/>
                          <w:marTop w:val="0"/>
                          <w:marBottom w:val="0"/>
                          <w:divBdr>
                            <w:top w:val="single" w:sz="6" w:space="0" w:color="CCCCCC"/>
                            <w:left w:val="none" w:sz="0" w:space="0" w:color="auto"/>
                            <w:bottom w:val="none" w:sz="0" w:space="0" w:color="auto"/>
                            <w:right w:val="none" w:sz="0" w:space="0" w:color="auto"/>
                          </w:divBdr>
                        </w:div>
                      </w:divsChild>
                    </w:div>
                    <w:div w:id="1625767299">
                      <w:marLeft w:val="0"/>
                      <w:marRight w:val="0"/>
                      <w:marTop w:val="0"/>
                      <w:marBottom w:val="0"/>
                      <w:divBdr>
                        <w:top w:val="none" w:sz="0" w:space="0" w:color="auto"/>
                        <w:left w:val="none" w:sz="0" w:space="0" w:color="auto"/>
                        <w:bottom w:val="none" w:sz="0" w:space="0" w:color="auto"/>
                        <w:right w:val="none" w:sz="0" w:space="0" w:color="auto"/>
                      </w:divBdr>
                      <w:divsChild>
                        <w:div w:id="1848712123">
                          <w:marLeft w:val="0"/>
                          <w:marRight w:val="0"/>
                          <w:marTop w:val="0"/>
                          <w:marBottom w:val="0"/>
                          <w:divBdr>
                            <w:top w:val="single" w:sz="6" w:space="0" w:color="CCCCCC"/>
                            <w:left w:val="none" w:sz="0" w:space="0" w:color="auto"/>
                            <w:bottom w:val="none" w:sz="0" w:space="0" w:color="auto"/>
                            <w:right w:val="none" w:sz="0" w:space="0" w:color="auto"/>
                          </w:divBdr>
                        </w:div>
                      </w:divsChild>
                    </w:div>
                    <w:div w:id="1913344399">
                      <w:marLeft w:val="0"/>
                      <w:marRight w:val="0"/>
                      <w:marTop w:val="0"/>
                      <w:marBottom w:val="0"/>
                      <w:divBdr>
                        <w:top w:val="none" w:sz="0" w:space="0" w:color="auto"/>
                        <w:left w:val="none" w:sz="0" w:space="0" w:color="auto"/>
                        <w:bottom w:val="none" w:sz="0" w:space="0" w:color="auto"/>
                        <w:right w:val="none" w:sz="0" w:space="0" w:color="auto"/>
                      </w:divBdr>
                      <w:divsChild>
                        <w:div w:id="1794396208">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 w:id="683094152">
          <w:marLeft w:val="0"/>
          <w:marRight w:val="0"/>
          <w:marTop w:val="0"/>
          <w:marBottom w:val="0"/>
          <w:divBdr>
            <w:top w:val="none" w:sz="0" w:space="0" w:color="auto"/>
            <w:left w:val="none" w:sz="0" w:space="0" w:color="auto"/>
            <w:bottom w:val="none" w:sz="0" w:space="0" w:color="auto"/>
            <w:right w:val="none" w:sz="0" w:space="0" w:color="auto"/>
          </w:divBdr>
          <w:divsChild>
            <w:div w:id="388115964">
              <w:marLeft w:val="0"/>
              <w:marRight w:val="0"/>
              <w:marTop w:val="0"/>
              <w:marBottom w:val="0"/>
              <w:divBdr>
                <w:top w:val="none" w:sz="0" w:space="0" w:color="auto"/>
                <w:left w:val="none" w:sz="0" w:space="0" w:color="auto"/>
                <w:bottom w:val="none" w:sz="0" w:space="0" w:color="auto"/>
                <w:right w:val="none" w:sz="0" w:space="0" w:color="auto"/>
              </w:divBdr>
              <w:divsChild>
                <w:div w:id="1148326774">
                  <w:marLeft w:val="0"/>
                  <w:marRight w:val="0"/>
                  <w:marTop w:val="0"/>
                  <w:marBottom w:val="0"/>
                  <w:divBdr>
                    <w:top w:val="none" w:sz="0" w:space="0" w:color="auto"/>
                    <w:left w:val="none" w:sz="0" w:space="0" w:color="auto"/>
                    <w:bottom w:val="none" w:sz="0" w:space="0" w:color="auto"/>
                    <w:right w:val="none" w:sz="0" w:space="0" w:color="auto"/>
                  </w:divBdr>
                  <w:divsChild>
                    <w:div w:id="212734775">
                      <w:marLeft w:val="0"/>
                      <w:marRight w:val="0"/>
                      <w:marTop w:val="0"/>
                      <w:marBottom w:val="0"/>
                      <w:divBdr>
                        <w:top w:val="none" w:sz="0" w:space="0" w:color="auto"/>
                        <w:left w:val="none" w:sz="0" w:space="0" w:color="auto"/>
                        <w:bottom w:val="none" w:sz="0" w:space="0" w:color="auto"/>
                        <w:right w:val="none" w:sz="0" w:space="0" w:color="auto"/>
                      </w:divBdr>
                      <w:divsChild>
                        <w:div w:id="1942834205">
                          <w:marLeft w:val="0"/>
                          <w:marRight w:val="0"/>
                          <w:marTop w:val="0"/>
                          <w:marBottom w:val="0"/>
                          <w:divBdr>
                            <w:top w:val="single" w:sz="6" w:space="0" w:color="CCCCCC"/>
                            <w:left w:val="none" w:sz="0" w:space="0" w:color="auto"/>
                            <w:bottom w:val="none" w:sz="0" w:space="0" w:color="auto"/>
                            <w:right w:val="none" w:sz="0" w:space="0" w:color="auto"/>
                          </w:divBdr>
                        </w:div>
                      </w:divsChild>
                    </w:div>
                    <w:div w:id="793520622">
                      <w:marLeft w:val="0"/>
                      <w:marRight w:val="0"/>
                      <w:marTop w:val="0"/>
                      <w:marBottom w:val="0"/>
                      <w:divBdr>
                        <w:top w:val="none" w:sz="0" w:space="0" w:color="auto"/>
                        <w:left w:val="none" w:sz="0" w:space="0" w:color="auto"/>
                        <w:bottom w:val="none" w:sz="0" w:space="0" w:color="auto"/>
                        <w:right w:val="none" w:sz="0" w:space="0" w:color="auto"/>
                      </w:divBdr>
                      <w:divsChild>
                        <w:div w:id="1980644444">
                          <w:marLeft w:val="0"/>
                          <w:marRight w:val="0"/>
                          <w:marTop w:val="0"/>
                          <w:marBottom w:val="0"/>
                          <w:divBdr>
                            <w:top w:val="single" w:sz="6" w:space="0" w:color="CCCCCC"/>
                            <w:left w:val="none" w:sz="0" w:space="0" w:color="auto"/>
                            <w:bottom w:val="none" w:sz="0" w:space="0" w:color="auto"/>
                            <w:right w:val="none" w:sz="0" w:space="0" w:color="auto"/>
                          </w:divBdr>
                        </w:div>
                      </w:divsChild>
                    </w:div>
                    <w:div w:id="1011571593">
                      <w:marLeft w:val="0"/>
                      <w:marRight w:val="0"/>
                      <w:marTop w:val="0"/>
                      <w:marBottom w:val="0"/>
                      <w:divBdr>
                        <w:top w:val="none" w:sz="0" w:space="0" w:color="auto"/>
                        <w:left w:val="none" w:sz="0" w:space="0" w:color="auto"/>
                        <w:bottom w:val="none" w:sz="0" w:space="0" w:color="auto"/>
                        <w:right w:val="none" w:sz="0" w:space="0" w:color="auto"/>
                      </w:divBdr>
                      <w:divsChild>
                        <w:div w:id="1656446677">
                          <w:marLeft w:val="0"/>
                          <w:marRight w:val="0"/>
                          <w:marTop w:val="0"/>
                          <w:marBottom w:val="0"/>
                          <w:divBdr>
                            <w:top w:val="single" w:sz="6" w:space="0" w:color="CCCCCC"/>
                            <w:left w:val="none" w:sz="0" w:space="0" w:color="auto"/>
                            <w:bottom w:val="none" w:sz="0" w:space="0" w:color="auto"/>
                            <w:right w:val="none" w:sz="0" w:space="0" w:color="auto"/>
                          </w:divBdr>
                        </w:div>
                      </w:divsChild>
                    </w:div>
                    <w:div w:id="1056078996">
                      <w:marLeft w:val="0"/>
                      <w:marRight w:val="0"/>
                      <w:marTop w:val="0"/>
                      <w:marBottom w:val="0"/>
                      <w:divBdr>
                        <w:top w:val="none" w:sz="0" w:space="0" w:color="auto"/>
                        <w:left w:val="none" w:sz="0" w:space="0" w:color="auto"/>
                        <w:bottom w:val="none" w:sz="0" w:space="0" w:color="auto"/>
                        <w:right w:val="none" w:sz="0" w:space="0" w:color="auto"/>
                      </w:divBdr>
                      <w:divsChild>
                        <w:div w:id="978073492">
                          <w:marLeft w:val="0"/>
                          <w:marRight w:val="0"/>
                          <w:marTop w:val="0"/>
                          <w:marBottom w:val="0"/>
                          <w:divBdr>
                            <w:top w:val="single" w:sz="6" w:space="0" w:color="CCCCCC"/>
                            <w:left w:val="none" w:sz="0" w:space="0" w:color="auto"/>
                            <w:bottom w:val="none" w:sz="0" w:space="0" w:color="auto"/>
                            <w:right w:val="none" w:sz="0" w:space="0" w:color="auto"/>
                          </w:divBdr>
                        </w:div>
                      </w:divsChild>
                    </w:div>
                    <w:div w:id="1265839481">
                      <w:marLeft w:val="0"/>
                      <w:marRight w:val="0"/>
                      <w:marTop w:val="0"/>
                      <w:marBottom w:val="0"/>
                      <w:divBdr>
                        <w:top w:val="none" w:sz="0" w:space="0" w:color="auto"/>
                        <w:left w:val="none" w:sz="0" w:space="0" w:color="auto"/>
                        <w:bottom w:val="none" w:sz="0" w:space="0" w:color="auto"/>
                        <w:right w:val="none" w:sz="0" w:space="0" w:color="auto"/>
                      </w:divBdr>
                      <w:divsChild>
                        <w:div w:id="581644607">
                          <w:marLeft w:val="0"/>
                          <w:marRight w:val="0"/>
                          <w:marTop w:val="0"/>
                          <w:marBottom w:val="0"/>
                          <w:divBdr>
                            <w:top w:val="single" w:sz="6" w:space="0" w:color="CCCCCC"/>
                            <w:left w:val="none" w:sz="0" w:space="0" w:color="auto"/>
                            <w:bottom w:val="none" w:sz="0" w:space="0" w:color="auto"/>
                            <w:right w:val="none" w:sz="0" w:space="0" w:color="auto"/>
                          </w:divBdr>
                        </w:div>
                      </w:divsChild>
                    </w:div>
                    <w:div w:id="1571428379">
                      <w:marLeft w:val="0"/>
                      <w:marRight w:val="0"/>
                      <w:marTop w:val="0"/>
                      <w:marBottom w:val="0"/>
                      <w:divBdr>
                        <w:top w:val="none" w:sz="0" w:space="0" w:color="auto"/>
                        <w:left w:val="none" w:sz="0" w:space="0" w:color="auto"/>
                        <w:bottom w:val="none" w:sz="0" w:space="0" w:color="auto"/>
                        <w:right w:val="none" w:sz="0" w:space="0" w:color="auto"/>
                      </w:divBdr>
                      <w:divsChild>
                        <w:div w:id="151025655">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 w:id="159471028">
      <w:bodyDiv w:val="1"/>
      <w:marLeft w:val="0"/>
      <w:marRight w:val="0"/>
      <w:marTop w:val="0"/>
      <w:marBottom w:val="0"/>
      <w:divBdr>
        <w:top w:val="none" w:sz="0" w:space="0" w:color="auto"/>
        <w:left w:val="none" w:sz="0" w:space="0" w:color="auto"/>
        <w:bottom w:val="none" w:sz="0" w:space="0" w:color="auto"/>
        <w:right w:val="none" w:sz="0" w:space="0" w:color="auto"/>
      </w:divBdr>
    </w:div>
    <w:div w:id="205684162">
      <w:bodyDiv w:val="1"/>
      <w:marLeft w:val="0"/>
      <w:marRight w:val="0"/>
      <w:marTop w:val="0"/>
      <w:marBottom w:val="0"/>
      <w:divBdr>
        <w:top w:val="none" w:sz="0" w:space="0" w:color="auto"/>
        <w:left w:val="none" w:sz="0" w:space="0" w:color="auto"/>
        <w:bottom w:val="none" w:sz="0" w:space="0" w:color="auto"/>
        <w:right w:val="none" w:sz="0" w:space="0" w:color="auto"/>
      </w:divBdr>
    </w:div>
    <w:div w:id="209802055">
      <w:bodyDiv w:val="1"/>
      <w:marLeft w:val="0"/>
      <w:marRight w:val="0"/>
      <w:marTop w:val="0"/>
      <w:marBottom w:val="0"/>
      <w:divBdr>
        <w:top w:val="none" w:sz="0" w:space="0" w:color="auto"/>
        <w:left w:val="none" w:sz="0" w:space="0" w:color="auto"/>
        <w:bottom w:val="none" w:sz="0" w:space="0" w:color="auto"/>
        <w:right w:val="none" w:sz="0" w:space="0" w:color="auto"/>
      </w:divBdr>
    </w:div>
    <w:div w:id="213010928">
      <w:bodyDiv w:val="1"/>
      <w:marLeft w:val="0"/>
      <w:marRight w:val="0"/>
      <w:marTop w:val="0"/>
      <w:marBottom w:val="0"/>
      <w:divBdr>
        <w:top w:val="none" w:sz="0" w:space="0" w:color="auto"/>
        <w:left w:val="none" w:sz="0" w:space="0" w:color="auto"/>
        <w:bottom w:val="none" w:sz="0" w:space="0" w:color="auto"/>
        <w:right w:val="none" w:sz="0" w:space="0" w:color="auto"/>
      </w:divBdr>
      <w:divsChild>
        <w:div w:id="1109816361">
          <w:marLeft w:val="547"/>
          <w:marRight w:val="0"/>
          <w:marTop w:val="0"/>
          <w:marBottom w:val="0"/>
          <w:divBdr>
            <w:top w:val="none" w:sz="0" w:space="0" w:color="auto"/>
            <w:left w:val="none" w:sz="0" w:space="0" w:color="auto"/>
            <w:bottom w:val="none" w:sz="0" w:space="0" w:color="auto"/>
            <w:right w:val="none" w:sz="0" w:space="0" w:color="auto"/>
          </w:divBdr>
        </w:div>
        <w:div w:id="1247766996">
          <w:marLeft w:val="547"/>
          <w:marRight w:val="0"/>
          <w:marTop w:val="0"/>
          <w:marBottom w:val="0"/>
          <w:divBdr>
            <w:top w:val="none" w:sz="0" w:space="0" w:color="auto"/>
            <w:left w:val="none" w:sz="0" w:space="0" w:color="auto"/>
            <w:bottom w:val="none" w:sz="0" w:space="0" w:color="auto"/>
            <w:right w:val="none" w:sz="0" w:space="0" w:color="auto"/>
          </w:divBdr>
        </w:div>
      </w:divsChild>
    </w:div>
    <w:div w:id="234779069">
      <w:bodyDiv w:val="1"/>
      <w:marLeft w:val="0"/>
      <w:marRight w:val="0"/>
      <w:marTop w:val="0"/>
      <w:marBottom w:val="0"/>
      <w:divBdr>
        <w:top w:val="none" w:sz="0" w:space="0" w:color="auto"/>
        <w:left w:val="none" w:sz="0" w:space="0" w:color="auto"/>
        <w:bottom w:val="none" w:sz="0" w:space="0" w:color="auto"/>
        <w:right w:val="none" w:sz="0" w:space="0" w:color="auto"/>
      </w:divBdr>
    </w:div>
    <w:div w:id="270086762">
      <w:bodyDiv w:val="1"/>
      <w:marLeft w:val="0"/>
      <w:marRight w:val="0"/>
      <w:marTop w:val="0"/>
      <w:marBottom w:val="0"/>
      <w:divBdr>
        <w:top w:val="none" w:sz="0" w:space="0" w:color="auto"/>
        <w:left w:val="none" w:sz="0" w:space="0" w:color="auto"/>
        <w:bottom w:val="none" w:sz="0" w:space="0" w:color="auto"/>
        <w:right w:val="none" w:sz="0" w:space="0" w:color="auto"/>
      </w:divBdr>
    </w:div>
    <w:div w:id="351417754">
      <w:bodyDiv w:val="1"/>
      <w:marLeft w:val="0"/>
      <w:marRight w:val="0"/>
      <w:marTop w:val="0"/>
      <w:marBottom w:val="0"/>
      <w:divBdr>
        <w:top w:val="none" w:sz="0" w:space="0" w:color="auto"/>
        <w:left w:val="none" w:sz="0" w:space="0" w:color="auto"/>
        <w:bottom w:val="none" w:sz="0" w:space="0" w:color="auto"/>
        <w:right w:val="none" w:sz="0" w:space="0" w:color="auto"/>
      </w:divBdr>
    </w:div>
    <w:div w:id="365984992">
      <w:bodyDiv w:val="1"/>
      <w:marLeft w:val="0"/>
      <w:marRight w:val="0"/>
      <w:marTop w:val="0"/>
      <w:marBottom w:val="0"/>
      <w:divBdr>
        <w:top w:val="none" w:sz="0" w:space="0" w:color="auto"/>
        <w:left w:val="none" w:sz="0" w:space="0" w:color="auto"/>
        <w:bottom w:val="none" w:sz="0" w:space="0" w:color="auto"/>
        <w:right w:val="none" w:sz="0" w:space="0" w:color="auto"/>
      </w:divBdr>
    </w:div>
    <w:div w:id="386417172">
      <w:bodyDiv w:val="1"/>
      <w:marLeft w:val="0"/>
      <w:marRight w:val="0"/>
      <w:marTop w:val="0"/>
      <w:marBottom w:val="0"/>
      <w:divBdr>
        <w:top w:val="none" w:sz="0" w:space="0" w:color="auto"/>
        <w:left w:val="none" w:sz="0" w:space="0" w:color="auto"/>
        <w:bottom w:val="none" w:sz="0" w:space="0" w:color="auto"/>
        <w:right w:val="none" w:sz="0" w:space="0" w:color="auto"/>
      </w:divBdr>
    </w:div>
    <w:div w:id="390426900">
      <w:bodyDiv w:val="1"/>
      <w:marLeft w:val="0"/>
      <w:marRight w:val="0"/>
      <w:marTop w:val="0"/>
      <w:marBottom w:val="0"/>
      <w:divBdr>
        <w:top w:val="none" w:sz="0" w:space="0" w:color="auto"/>
        <w:left w:val="none" w:sz="0" w:space="0" w:color="auto"/>
        <w:bottom w:val="none" w:sz="0" w:space="0" w:color="auto"/>
        <w:right w:val="none" w:sz="0" w:space="0" w:color="auto"/>
      </w:divBdr>
    </w:div>
    <w:div w:id="393430761">
      <w:bodyDiv w:val="1"/>
      <w:marLeft w:val="0"/>
      <w:marRight w:val="0"/>
      <w:marTop w:val="0"/>
      <w:marBottom w:val="0"/>
      <w:divBdr>
        <w:top w:val="none" w:sz="0" w:space="0" w:color="auto"/>
        <w:left w:val="none" w:sz="0" w:space="0" w:color="auto"/>
        <w:bottom w:val="none" w:sz="0" w:space="0" w:color="auto"/>
        <w:right w:val="none" w:sz="0" w:space="0" w:color="auto"/>
      </w:divBdr>
    </w:div>
    <w:div w:id="447966967">
      <w:bodyDiv w:val="1"/>
      <w:marLeft w:val="0"/>
      <w:marRight w:val="0"/>
      <w:marTop w:val="0"/>
      <w:marBottom w:val="0"/>
      <w:divBdr>
        <w:top w:val="none" w:sz="0" w:space="0" w:color="auto"/>
        <w:left w:val="none" w:sz="0" w:space="0" w:color="auto"/>
        <w:bottom w:val="none" w:sz="0" w:space="0" w:color="auto"/>
        <w:right w:val="none" w:sz="0" w:space="0" w:color="auto"/>
      </w:divBdr>
    </w:div>
    <w:div w:id="481970559">
      <w:bodyDiv w:val="1"/>
      <w:marLeft w:val="0"/>
      <w:marRight w:val="0"/>
      <w:marTop w:val="0"/>
      <w:marBottom w:val="0"/>
      <w:divBdr>
        <w:top w:val="none" w:sz="0" w:space="0" w:color="auto"/>
        <w:left w:val="none" w:sz="0" w:space="0" w:color="auto"/>
        <w:bottom w:val="none" w:sz="0" w:space="0" w:color="auto"/>
        <w:right w:val="none" w:sz="0" w:space="0" w:color="auto"/>
      </w:divBdr>
    </w:div>
    <w:div w:id="495995109">
      <w:bodyDiv w:val="1"/>
      <w:marLeft w:val="0"/>
      <w:marRight w:val="0"/>
      <w:marTop w:val="0"/>
      <w:marBottom w:val="0"/>
      <w:divBdr>
        <w:top w:val="none" w:sz="0" w:space="0" w:color="auto"/>
        <w:left w:val="none" w:sz="0" w:space="0" w:color="auto"/>
        <w:bottom w:val="none" w:sz="0" w:space="0" w:color="auto"/>
        <w:right w:val="none" w:sz="0" w:space="0" w:color="auto"/>
      </w:divBdr>
    </w:div>
    <w:div w:id="497769988">
      <w:bodyDiv w:val="1"/>
      <w:marLeft w:val="0"/>
      <w:marRight w:val="0"/>
      <w:marTop w:val="0"/>
      <w:marBottom w:val="0"/>
      <w:divBdr>
        <w:top w:val="none" w:sz="0" w:space="0" w:color="auto"/>
        <w:left w:val="none" w:sz="0" w:space="0" w:color="auto"/>
        <w:bottom w:val="none" w:sz="0" w:space="0" w:color="auto"/>
        <w:right w:val="none" w:sz="0" w:space="0" w:color="auto"/>
      </w:divBdr>
    </w:div>
    <w:div w:id="518080299">
      <w:bodyDiv w:val="1"/>
      <w:marLeft w:val="0"/>
      <w:marRight w:val="0"/>
      <w:marTop w:val="0"/>
      <w:marBottom w:val="0"/>
      <w:divBdr>
        <w:top w:val="none" w:sz="0" w:space="0" w:color="auto"/>
        <w:left w:val="none" w:sz="0" w:space="0" w:color="auto"/>
        <w:bottom w:val="none" w:sz="0" w:space="0" w:color="auto"/>
        <w:right w:val="none" w:sz="0" w:space="0" w:color="auto"/>
      </w:divBdr>
    </w:div>
    <w:div w:id="571932715">
      <w:bodyDiv w:val="1"/>
      <w:marLeft w:val="0"/>
      <w:marRight w:val="0"/>
      <w:marTop w:val="0"/>
      <w:marBottom w:val="0"/>
      <w:divBdr>
        <w:top w:val="none" w:sz="0" w:space="0" w:color="auto"/>
        <w:left w:val="none" w:sz="0" w:space="0" w:color="auto"/>
        <w:bottom w:val="none" w:sz="0" w:space="0" w:color="auto"/>
        <w:right w:val="none" w:sz="0" w:space="0" w:color="auto"/>
      </w:divBdr>
      <w:divsChild>
        <w:div w:id="261574746">
          <w:marLeft w:val="0"/>
          <w:marRight w:val="0"/>
          <w:marTop w:val="0"/>
          <w:marBottom w:val="0"/>
          <w:divBdr>
            <w:top w:val="none" w:sz="0" w:space="0" w:color="auto"/>
            <w:left w:val="none" w:sz="0" w:space="0" w:color="auto"/>
            <w:bottom w:val="none" w:sz="0" w:space="0" w:color="auto"/>
            <w:right w:val="none" w:sz="0" w:space="0" w:color="auto"/>
          </w:divBdr>
          <w:divsChild>
            <w:div w:id="263733259">
              <w:marLeft w:val="0"/>
              <w:marRight w:val="0"/>
              <w:marTop w:val="0"/>
              <w:marBottom w:val="0"/>
              <w:divBdr>
                <w:top w:val="none" w:sz="0" w:space="0" w:color="auto"/>
                <w:left w:val="none" w:sz="0" w:space="0" w:color="auto"/>
                <w:bottom w:val="none" w:sz="0" w:space="0" w:color="auto"/>
                <w:right w:val="none" w:sz="0" w:space="0" w:color="auto"/>
              </w:divBdr>
              <w:divsChild>
                <w:div w:id="530262029">
                  <w:marLeft w:val="0"/>
                  <w:marRight w:val="0"/>
                  <w:marTop w:val="0"/>
                  <w:marBottom w:val="0"/>
                  <w:divBdr>
                    <w:top w:val="none" w:sz="0" w:space="0" w:color="auto"/>
                    <w:left w:val="none" w:sz="0" w:space="0" w:color="auto"/>
                    <w:bottom w:val="none" w:sz="0" w:space="0" w:color="auto"/>
                    <w:right w:val="none" w:sz="0" w:space="0" w:color="auto"/>
                  </w:divBdr>
                  <w:divsChild>
                    <w:div w:id="710764924">
                      <w:marLeft w:val="0"/>
                      <w:marRight w:val="0"/>
                      <w:marTop w:val="0"/>
                      <w:marBottom w:val="0"/>
                      <w:divBdr>
                        <w:top w:val="none" w:sz="0" w:space="0" w:color="auto"/>
                        <w:left w:val="none" w:sz="0" w:space="0" w:color="auto"/>
                        <w:bottom w:val="none" w:sz="0" w:space="0" w:color="auto"/>
                        <w:right w:val="none" w:sz="0" w:space="0" w:color="auto"/>
                      </w:divBdr>
                      <w:divsChild>
                        <w:div w:id="338116283">
                          <w:marLeft w:val="0"/>
                          <w:marRight w:val="0"/>
                          <w:marTop w:val="0"/>
                          <w:marBottom w:val="0"/>
                          <w:divBdr>
                            <w:top w:val="single" w:sz="6" w:space="0" w:color="CCCCCC"/>
                            <w:left w:val="none" w:sz="0" w:space="0" w:color="auto"/>
                            <w:bottom w:val="none" w:sz="0" w:space="0" w:color="auto"/>
                            <w:right w:val="none" w:sz="0" w:space="0" w:color="auto"/>
                          </w:divBdr>
                        </w:div>
                      </w:divsChild>
                    </w:div>
                    <w:div w:id="716204407">
                      <w:marLeft w:val="0"/>
                      <w:marRight w:val="0"/>
                      <w:marTop w:val="0"/>
                      <w:marBottom w:val="0"/>
                      <w:divBdr>
                        <w:top w:val="none" w:sz="0" w:space="0" w:color="auto"/>
                        <w:left w:val="none" w:sz="0" w:space="0" w:color="auto"/>
                        <w:bottom w:val="none" w:sz="0" w:space="0" w:color="auto"/>
                        <w:right w:val="none" w:sz="0" w:space="0" w:color="auto"/>
                      </w:divBdr>
                      <w:divsChild>
                        <w:div w:id="820271698">
                          <w:marLeft w:val="0"/>
                          <w:marRight w:val="0"/>
                          <w:marTop w:val="0"/>
                          <w:marBottom w:val="0"/>
                          <w:divBdr>
                            <w:top w:val="single" w:sz="6" w:space="0" w:color="CCCCCC"/>
                            <w:left w:val="none" w:sz="0" w:space="0" w:color="auto"/>
                            <w:bottom w:val="none" w:sz="0" w:space="0" w:color="auto"/>
                            <w:right w:val="none" w:sz="0" w:space="0" w:color="auto"/>
                          </w:divBdr>
                        </w:div>
                      </w:divsChild>
                    </w:div>
                    <w:div w:id="1033925985">
                      <w:marLeft w:val="0"/>
                      <w:marRight w:val="0"/>
                      <w:marTop w:val="0"/>
                      <w:marBottom w:val="0"/>
                      <w:divBdr>
                        <w:top w:val="none" w:sz="0" w:space="0" w:color="auto"/>
                        <w:left w:val="none" w:sz="0" w:space="0" w:color="auto"/>
                        <w:bottom w:val="none" w:sz="0" w:space="0" w:color="auto"/>
                        <w:right w:val="none" w:sz="0" w:space="0" w:color="auto"/>
                      </w:divBdr>
                      <w:divsChild>
                        <w:div w:id="1323394287">
                          <w:marLeft w:val="0"/>
                          <w:marRight w:val="0"/>
                          <w:marTop w:val="0"/>
                          <w:marBottom w:val="0"/>
                          <w:divBdr>
                            <w:top w:val="single" w:sz="6" w:space="0" w:color="CCCCCC"/>
                            <w:left w:val="none" w:sz="0" w:space="0" w:color="auto"/>
                            <w:bottom w:val="none" w:sz="0" w:space="0" w:color="auto"/>
                            <w:right w:val="none" w:sz="0" w:space="0" w:color="auto"/>
                          </w:divBdr>
                        </w:div>
                      </w:divsChild>
                    </w:div>
                    <w:div w:id="1530411756">
                      <w:marLeft w:val="0"/>
                      <w:marRight w:val="0"/>
                      <w:marTop w:val="0"/>
                      <w:marBottom w:val="0"/>
                      <w:divBdr>
                        <w:top w:val="none" w:sz="0" w:space="0" w:color="auto"/>
                        <w:left w:val="none" w:sz="0" w:space="0" w:color="auto"/>
                        <w:bottom w:val="none" w:sz="0" w:space="0" w:color="auto"/>
                        <w:right w:val="none" w:sz="0" w:space="0" w:color="auto"/>
                      </w:divBdr>
                      <w:divsChild>
                        <w:div w:id="500699279">
                          <w:marLeft w:val="0"/>
                          <w:marRight w:val="0"/>
                          <w:marTop w:val="0"/>
                          <w:marBottom w:val="0"/>
                          <w:divBdr>
                            <w:top w:val="single" w:sz="6" w:space="0" w:color="CCCCCC"/>
                            <w:left w:val="none" w:sz="0" w:space="0" w:color="auto"/>
                            <w:bottom w:val="none" w:sz="0" w:space="0" w:color="auto"/>
                            <w:right w:val="none" w:sz="0" w:space="0" w:color="auto"/>
                          </w:divBdr>
                        </w:div>
                      </w:divsChild>
                    </w:div>
                    <w:div w:id="1591890921">
                      <w:marLeft w:val="0"/>
                      <w:marRight w:val="0"/>
                      <w:marTop w:val="0"/>
                      <w:marBottom w:val="0"/>
                      <w:divBdr>
                        <w:top w:val="none" w:sz="0" w:space="0" w:color="auto"/>
                        <w:left w:val="none" w:sz="0" w:space="0" w:color="auto"/>
                        <w:bottom w:val="none" w:sz="0" w:space="0" w:color="auto"/>
                        <w:right w:val="none" w:sz="0" w:space="0" w:color="auto"/>
                      </w:divBdr>
                      <w:divsChild>
                        <w:div w:id="81044530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 w:id="1797599373">
          <w:marLeft w:val="0"/>
          <w:marRight w:val="0"/>
          <w:marTop w:val="0"/>
          <w:marBottom w:val="0"/>
          <w:divBdr>
            <w:top w:val="none" w:sz="0" w:space="0" w:color="auto"/>
            <w:left w:val="none" w:sz="0" w:space="0" w:color="auto"/>
            <w:bottom w:val="none" w:sz="0" w:space="0" w:color="auto"/>
            <w:right w:val="none" w:sz="0" w:space="0" w:color="auto"/>
          </w:divBdr>
          <w:divsChild>
            <w:div w:id="549195513">
              <w:marLeft w:val="0"/>
              <w:marRight w:val="0"/>
              <w:marTop w:val="0"/>
              <w:marBottom w:val="0"/>
              <w:divBdr>
                <w:top w:val="none" w:sz="0" w:space="0" w:color="auto"/>
                <w:left w:val="none" w:sz="0" w:space="0" w:color="auto"/>
                <w:bottom w:val="none" w:sz="0" w:space="0" w:color="auto"/>
                <w:right w:val="none" w:sz="0" w:space="0" w:color="auto"/>
              </w:divBdr>
              <w:divsChild>
                <w:div w:id="218397155">
                  <w:marLeft w:val="0"/>
                  <w:marRight w:val="0"/>
                  <w:marTop w:val="0"/>
                  <w:marBottom w:val="0"/>
                  <w:divBdr>
                    <w:top w:val="none" w:sz="0" w:space="0" w:color="auto"/>
                    <w:left w:val="none" w:sz="0" w:space="0" w:color="auto"/>
                    <w:bottom w:val="none" w:sz="0" w:space="0" w:color="auto"/>
                    <w:right w:val="none" w:sz="0" w:space="0" w:color="auto"/>
                  </w:divBdr>
                  <w:divsChild>
                    <w:div w:id="250434480">
                      <w:marLeft w:val="0"/>
                      <w:marRight w:val="0"/>
                      <w:marTop w:val="0"/>
                      <w:marBottom w:val="0"/>
                      <w:divBdr>
                        <w:top w:val="none" w:sz="0" w:space="0" w:color="auto"/>
                        <w:left w:val="none" w:sz="0" w:space="0" w:color="auto"/>
                        <w:bottom w:val="none" w:sz="0" w:space="0" w:color="auto"/>
                        <w:right w:val="none" w:sz="0" w:space="0" w:color="auto"/>
                      </w:divBdr>
                      <w:divsChild>
                        <w:div w:id="1740323874">
                          <w:marLeft w:val="0"/>
                          <w:marRight w:val="0"/>
                          <w:marTop w:val="0"/>
                          <w:marBottom w:val="0"/>
                          <w:divBdr>
                            <w:top w:val="single" w:sz="6" w:space="0" w:color="CCCCCC"/>
                            <w:left w:val="none" w:sz="0" w:space="0" w:color="auto"/>
                            <w:bottom w:val="none" w:sz="0" w:space="0" w:color="auto"/>
                            <w:right w:val="none" w:sz="0" w:space="0" w:color="auto"/>
                          </w:divBdr>
                        </w:div>
                      </w:divsChild>
                    </w:div>
                    <w:div w:id="414936711">
                      <w:marLeft w:val="0"/>
                      <w:marRight w:val="0"/>
                      <w:marTop w:val="0"/>
                      <w:marBottom w:val="0"/>
                      <w:divBdr>
                        <w:top w:val="none" w:sz="0" w:space="0" w:color="auto"/>
                        <w:left w:val="none" w:sz="0" w:space="0" w:color="auto"/>
                        <w:bottom w:val="none" w:sz="0" w:space="0" w:color="auto"/>
                        <w:right w:val="none" w:sz="0" w:space="0" w:color="auto"/>
                      </w:divBdr>
                      <w:divsChild>
                        <w:div w:id="1778989424">
                          <w:marLeft w:val="0"/>
                          <w:marRight w:val="0"/>
                          <w:marTop w:val="0"/>
                          <w:marBottom w:val="0"/>
                          <w:divBdr>
                            <w:top w:val="single" w:sz="6" w:space="0" w:color="CCCCCC"/>
                            <w:left w:val="none" w:sz="0" w:space="0" w:color="auto"/>
                            <w:bottom w:val="none" w:sz="0" w:space="0" w:color="auto"/>
                            <w:right w:val="none" w:sz="0" w:space="0" w:color="auto"/>
                          </w:divBdr>
                        </w:div>
                      </w:divsChild>
                    </w:div>
                    <w:div w:id="1658682131">
                      <w:marLeft w:val="0"/>
                      <w:marRight w:val="0"/>
                      <w:marTop w:val="0"/>
                      <w:marBottom w:val="0"/>
                      <w:divBdr>
                        <w:top w:val="none" w:sz="0" w:space="0" w:color="auto"/>
                        <w:left w:val="none" w:sz="0" w:space="0" w:color="auto"/>
                        <w:bottom w:val="none" w:sz="0" w:space="0" w:color="auto"/>
                        <w:right w:val="none" w:sz="0" w:space="0" w:color="auto"/>
                      </w:divBdr>
                      <w:divsChild>
                        <w:div w:id="736587373">
                          <w:marLeft w:val="0"/>
                          <w:marRight w:val="0"/>
                          <w:marTop w:val="0"/>
                          <w:marBottom w:val="0"/>
                          <w:divBdr>
                            <w:top w:val="single" w:sz="6" w:space="0" w:color="CCCCCC"/>
                            <w:left w:val="none" w:sz="0" w:space="0" w:color="auto"/>
                            <w:bottom w:val="none" w:sz="0" w:space="0" w:color="auto"/>
                            <w:right w:val="none" w:sz="0" w:space="0" w:color="auto"/>
                          </w:divBdr>
                        </w:div>
                      </w:divsChild>
                    </w:div>
                    <w:div w:id="1690139098">
                      <w:marLeft w:val="0"/>
                      <w:marRight w:val="0"/>
                      <w:marTop w:val="0"/>
                      <w:marBottom w:val="0"/>
                      <w:divBdr>
                        <w:top w:val="none" w:sz="0" w:space="0" w:color="auto"/>
                        <w:left w:val="none" w:sz="0" w:space="0" w:color="auto"/>
                        <w:bottom w:val="none" w:sz="0" w:space="0" w:color="auto"/>
                        <w:right w:val="none" w:sz="0" w:space="0" w:color="auto"/>
                      </w:divBdr>
                      <w:divsChild>
                        <w:div w:id="1191335641">
                          <w:marLeft w:val="0"/>
                          <w:marRight w:val="0"/>
                          <w:marTop w:val="0"/>
                          <w:marBottom w:val="0"/>
                          <w:divBdr>
                            <w:top w:val="single" w:sz="6" w:space="0" w:color="CCCCCC"/>
                            <w:left w:val="none" w:sz="0" w:space="0" w:color="auto"/>
                            <w:bottom w:val="none" w:sz="0" w:space="0" w:color="auto"/>
                            <w:right w:val="none" w:sz="0" w:space="0" w:color="auto"/>
                          </w:divBdr>
                        </w:div>
                      </w:divsChild>
                    </w:div>
                    <w:div w:id="1923105110">
                      <w:marLeft w:val="0"/>
                      <w:marRight w:val="0"/>
                      <w:marTop w:val="0"/>
                      <w:marBottom w:val="0"/>
                      <w:divBdr>
                        <w:top w:val="none" w:sz="0" w:space="0" w:color="auto"/>
                        <w:left w:val="none" w:sz="0" w:space="0" w:color="auto"/>
                        <w:bottom w:val="none" w:sz="0" w:space="0" w:color="auto"/>
                        <w:right w:val="none" w:sz="0" w:space="0" w:color="auto"/>
                      </w:divBdr>
                      <w:divsChild>
                        <w:div w:id="1373772171">
                          <w:marLeft w:val="0"/>
                          <w:marRight w:val="0"/>
                          <w:marTop w:val="0"/>
                          <w:marBottom w:val="0"/>
                          <w:divBdr>
                            <w:top w:val="single" w:sz="6" w:space="0" w:color="CCCCCC"/>
                            <w:left w:val="none" w:sz="0" w:space="0" w:color="auto"/>
                            <w:bottom w:val="none" w:sz="0" w:space="0" w:color="auto"/>
                            <w:right w:val="none" w:sz="0" w:space="0" w:color="auto"/>
                          </w:divBdr>
                        </w:div>
                      </w:divsChild>
                    </w:div>
                    <w:div w:id="2106682358">
                      <w:marLeft w:val="0"/>
                      <w:marRight w:val="0"/>
                      <w:marTop w:val="0"/>
                      <w:marBottom w:val="0"/>
                      <w:divBdr>
                        <w:top w:val="none" w:sz="0" w:space="0" w:color="auto"/>
                        <w:left w:val="none" w:sz="0" w:space="0" w:color="auto"/>
                        <w:bottom w:val="none" w:sz="0" w:space="0" w:color="auto"/>
                        <w:right w:val="none" w:sz="0" w:space="0" w:color="auto"/>
                      </w:divBdr>
                      <w:divsChild>
                        <w:div w:id="4391586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 w:id="572739571">
      <w:bodyDiv w:val="1"/>
      <w:marLeft w:val="0"/>
      <w:marRight w:val="0"/>
      <w:marTop w:val="0"/>
      <w:marBottom w:val="0"/>
      <w:divBdr>
        <w:top w:val="none" w:sz="0" w:space="0" w:color="auto"/>
        <w:left w:val="none" w:sz="0" w:space="0" w:color="auto"/>
        <w:bottom w:val="none" w:sz="0" w:space="0" w:color="auto"/>
        <w:right w:val="none" w:sz="0" w:space="0" w:color="auto"/>
      </w:divBdr>
    </w:div>
    <w:div w:id="582951238">
      <w:bodyDiv w:val="1"/>
      <w:marLeft w:val="0"/>
      <w:marRight w:val="0"/>
      <w:marTop w:val="0"/>
      <w:marBottom w:val="0"/>
      <w:divBdr>
        <w:top w:val="none" w:sz="0" w:space="0" w:color="auto"/>
        <w:left w:val="none" w:sz="0" w:space="0" w:color="auto"/>
        <w:bottom w:val="none" w:sz="0" w:space="0" w:color="auto"/>
        <w:right w:val="none" w:sz="0" w:space="0" w:color="auto"/>
      </w:divBdr>
    </w:div>
    <w:div w:id="583955386">
      <w:bodyDiv w:val="1"/>
      <w:marLeft w:val="0"/>
      <w:marRight w:val="0"/>
      <w:marTop w:val="0"/>
      <w:marBottom w:val="0"/>
      <w:divBdr>
        <w:top w:val="none" w:sz="0" w:space="0" w:color="auto"/>
        <w:left w:val="none" w:sz="0" w:space="0" w:color="auto"/>
        <w:bottom w:val="none" w:sz="0" w:space="0" w:color="auto"/>
        <w:right w:val="none" w:sz="0" w:space="0" w:color="auto"/>
      </w:divBdr>
    </w:div>
    <w:div w:id="634140266">
      <w:bodyDiv w:val="1"/>
      <w:marLeft w:val="0"/>
      <w:marRight w:val="0"/>
      <w:marTop w:val="0"/>
      <w:marBottom w:val="0"/>
      <w:divBdr>
        <w:top w:val="none" w:sz="0" w:space="0" w:color="auto"/>
        <w:left w:val="none" w:sz="0" w:space="0" w:color="auto"/>
        <w:bottom w:val="none" w:sz="0" w:space="0" w:color="auto"/>
        <w:right w:val="none" w:sz="0" w:space="0" w:color="auto"/>
      </w:divBdr>
    </w:div>
    <w:div w:id="639268497">
      <w:bodyDiv w:val="1"/>
      <w:marLeft w:val="0"/>
      <w:marRight w:val="0"/>
      <w:marTop w:val="0"/>
      <w:marBottom w:val="0"/>
      <w:divBdr>
        <w:top w:val="none" w:sz="0" w:space="0" w:color="auto"/>
        <w:left w:val="none" w:sz="0" w:space="0" w:color="auto"/>
        <w:bottom w:val="none" w:sz="0" w:space="0" w:color="auto"/>
        <w:right w:val="none" w:sz="0" w:space="0" w:color="auto"/>
      </w:divBdr>
    </w:div>
    <w:div w:id="645091769">
      <w:bodyDiv w:val="1"/>
      <w:marLeft w:val="0"/>
      <w:marRight w:val="0"/>
      <w:marTop w:val="0"/>
      <w:marBottom w:val="0"/>
      <w:divBdr>
        <w:top w:val="none" w:sz="0" w:space="0" w:color="auto"/>
        <w:left w:val="none" w:sz="0" w:space="0" w:color="auto"/>
        <w:bottom w:val="none" w:sz="0" w:space="0" w:color="auto"/>
        <w:right w:val="none" w:sz="0" w:space="0" w:color="auto"/>
      </w:divBdr>
    </w:div>
    <w:div w:id="664631323">
      <w:bodyDiv w:val="1"/>
      <w:marLeft w:val="0"/>
      <w:marRight w:val="0"/>
      <w:marTop w:val="0"/>
      <w:marBottom w:val="0"/>
      <w:divBdr>
        <w:top w:val="none" w:sz="0" w:space="0" w:color="auto"/>
        <w:left w:val="none" w:sz="0" w:space="0" w:color="auto"/>
        <w:bottom w:val="none" w:sz="0" w:space="0" w:color="auto"/>
        <w:right w:val="none" w:sz="0" w:space="0" w:color="auto"/>
      </w:divBdr>
    </w:div>
    <w:div w:id="706174307">
      <w:bodyDiv w:val="1"/>
      <w:marLeft w:val="0"/>
      <w:marRight w:val="0"/>
      <w:marTop w:val="0"/>
      <w:marBottom w:val="0"/>
      <w:divBdr>
        <w:top w:val="none" w:sz="0" w:space="0" w:color="auto"/>
        <w:left w:val="none" w:sz="0" w:space="0" w:color="auto"/>
        <w:bottom w:val="none" w:sz="0" w:space="0" w:color="auto"/>
        <w:right w:val="none" w:sz="0" w:space="0" w:color="auto"/>
      </w:divBdr>
    </w:div>
    <w:div w:id="760184457">
      <w:bodyDiv w:val="1"/>
      <w:marLeft w:val="0"/>
      <w:marRight w:val="0"/>
      <w:marTop w:val="0"/>
      <w:marBottom w:val="0"/>
      <w:divBdr>
        <w:top w:val="none" w:sz="0" w:space="0" w:color="auto"/>
        <w:left w:val="none" w:sz="0" w:space="0" w:color="auto"/>
        <w:bottom w:val="none" w:sz="0" w:space="0" w:color="auto"/>
        <w:right w:val="none" w:sz="0" w:space="0" w:color="auto"/>
      </w:divBdr>
      <w:divsChild>
        <w:div w:id="360522248">
          <w:marLeft w:val="0"/>
          <w:marRight w:val="0"/>
          <w:marTop w:val="0"/>
          <w:marBottom w:val="0"/>
          <w:divBdr>
            <w:top w:val="none" w:sz="0" w:space="0" w:color="auto"/>
            <w:left w:val="none" w:sz="0" w:space="0" w:color="auto"/>
            <w:bottom w:val="none" w:sz="0" w:space="0" w:color="auto"/>
            <w:right w:val="none" w:sz="0" w:space="0" w:color="auto"/>
          </w:divBdr>
          <w:divsChild>
            <w:div w:id="432282126">
              <w:marLeft w:val="0"/>
              <w:marRight w:val="0"/>
              <w:marTop w:val="0"/>
              <w:marBottom w:val="0"/>
              <w:divBdr>
                <w:top w:val="none" w:sz="0" w:space="0" w:color="auto"/>
                <w:left w:val="none" w:sz="0" w:space="0" w:color="auto"/>
                <w:bottom w:val="none" w:sz="0" w:space="0" w:color="auto"/>
                <w:right w:val="none" w:sz="0" w:space="0" w:color="auto"/>
              </w:divBdr>
              <w:divsChild>
                <w:div w:id="1811358446">
                  <w:marLeft w:val="0"/>
                  <w:marRight w:val="0"/>
                  <w:marTop w:val="0"/>
                  <w:marBottom w:val="0"/>
                  <w:divBdr>
                    <w:top w:val="none" w:sz="0" w:space="0" w:color="auto"/>
                    <w:left w:val="none" w:sz="0" w:space="0" w:color="auto"/>
                    <w:bottom w:val="none" w:sz="0" w:space="0" w:color="auto"/>
                    <w:right w:val="none" w:sz="0" w:space="0" w:color="auto"/>
                  </w:divBdr>
                  <w:divsChild>
                    <w:div w:id="1795370263">
                      <w:marLeft w:val="0"/>
                      <w:marRight w:val="0"/>
                      <w:marTop w:val="0"/>
                      <w:marBottom w:val="0"/>
                      <w:divBdr>
                        <w:top w:val="none" w:sz="0" w:space="0" w:color="auto"/>
                        <w:left w:val="none" w:sz="0" w:space="0" w:color="auto"/>
                        <w:bottom w:val="none" w:sz="0" w:space="0" w:color="auto"/>
                        <w:right w:val="none" w:sz="0" w:space="0" w:color="auto"/>
                      </w:divBdr>
                      <w:divsChild>
                        <w:div w:id="1786461938">
                          <w:marLeft w:val="0"/>
                          <w:marRight w:val="0"/>
                          <w:marTop w:val="0"/>
                          <w:marBottom w:val="0"/>
                          <w:divBdr>
                            <w:top w:val="none" w:sz="0" w:space="0" w:color="auto"/>
                            <w:left w:val="none" w:sz="0" w:space="0" w:color="auto"/>
                            <w:bottom w:val="none" w:sz="0" w:space="0" w:color="auto"/>
                            <w:right w:val="none" w:sz="0" w:space="0" w:color="auto"/>
                          </w:divBdr>
                          <w:divsChild>
                            <w:div w:id="19903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80925">
      <w:bodyDiv w:val="1"/>
      <w:marLeft w:val="0"/>
      <w:marRight w:val="0"/>
      <w:marTop w:val="0"/>
      <w:marBottom w:val="0"/>
      <w:divBdr>
        <w:top w:val="none" w:sz="0" w:space="0" w:color="auto"/>
        <w:left w:val="none" w:sz="0" w:space="0" w:color="auto"/>
        <w:bottom w:val="none" w:sz="0" w:space="0" w:color="auto"/>
        <w:right w:val="none" w:sz="0" w:space="0" w:color="auto"/>
      </w:divBdr>
    </w:div>
    <w:div w:id="799692832">
      <w:bodyDiv w:val="1"/>
      <w:marLeft w:val="0"/>
      <w:marRight w:val="0"/>
      <w:marTop w:val="0"/>
      <w:marBottom w:val="0"/>
      <w:divBdr>
        <w:top w:val="none" w:sz="0" w:space="0" w:color="auto"/>
        <w:left w:val="none" w:sz="0" w:space="0" w:color="auto"/>
        <w:bottom w:val="none" w:sz="0" w:space="0" w:color="auto"/>
        <w:right w:val="none" w:sz="0" w:space="0" w:color="auto"/>
      </w:divBdr>
    </w:div>
    <w:div w:id="805318817">
      <w:bodyDiv w:val="1"/>
      <w:marLeft w:val="0"/>
      <w:marRight w:val="0"/>
      <w:marTop w:val="0"/>
      <w:marBottom w:val="0"/>
      <w:divBdr>
        <w:top w:val="none" w:sz="0" w:space="0" w:color="auto"/>
        <w:left w:val="none" w:sz="0" w:space="0" w:color="auto"/>
        <w:bottom w:val="none" w:sz="0" w:space="0" w:color="auto"/>
        <w:right w:val="none" w:sz="0" w:space="0" w:color="auto"/>
      </w:divBdr>
    </w:div>
    <w:div w:id="838471129">
      <w:bodyDiv w:val="1"/>
      <w:marLeft w:val="0"/>
      <w:marRight w:val="0"/>
      <w:marTop w:val="0"/>
      <w:marBottom w:val="0"/>
      <w:divBdr>
        <w:top w:val="none" w:sz="0" w:space="0" w:color="auto"/>
        <w:left w:val="none" w:sz="0" w:space="0" w:color="auto"/>
        <w:bottom w:val="none" w:sz="0" w:space="0" w:color="auto"/>
        <w:right w:val="none" w:sz="0" w:space="0" w:color="auto"/>
      </w:divBdr>
    </w:div>
    <w:div w:id="850335628">
      <w:bodyDiv w:val="1"/>
      <w:marLeft w:val="0"/>
      <w:marRight w:val="0"/>
      <w:marTop w:val="0"/>
      <w:marBottom w:val="0"/>
      <w:divBdr>
        <w:top w:val="none" w:sz="0" w:space="0" w:color="auto"/>
        <w:left w:val="none" w:sz="0" w:space="0" w:color="auto"/>
        <w:bottom w:val="none" w:sz="0" w:space="0" w:color="auto"/>
        <w:right w:val="none" w:sz="0" w:space="0" w:color="auto"/>
      </w:divBdr>
    </w:div>
    <w:div w:id="867178422">
      <w:bodyDiv w:val="1"/>
      <w:marLeft w:val="0"/>
      <w:marRight w:val="0"/>
      <w:marTop w:val="0"/>
      <w:marBottom w:val="0"/>
      <w:divBdr>
        <w:top w:val="none" w:sz="0" w:space="0" w:color="auto"/>
        <w:left w:val="none" w:sz="0" w:space="0" w:color="auto"/>
        <w:bottom w:val="none" w:sz="0" w:space="0" w:color="auto"/>
        <w:right w:val="none" w:sz="0" w:space="0" w:color="auto"/>
      </w:divBdr>
    </w:div>
    <w:div w:id="867911758">
      <w:bodyDiv w:val="1"/>
      <w:marLeft w:val="0"/>
      <w:marRight w:val="0"/>
      <w:marTop w:val="0"/>
      <w:marBottom w:val="0"/>
      <w:divBdr>
        <w:top w:val="none" w:sz="0" w:space="0" w:color="auto"/>
        <w:left w:val="none" w:sz="0" w:space="0" w:color="auto"/>
        <w:bottom w:val="none" w:sz="0" w:space="0" w:color="auto"/>
        <w:right w:val="none" w:sz="0" w:space="0" w:color="auto"/>
      </w:divBdr>
    </w:div>
    <w:div w:id="896013242">
      <w:bodyDiv w:val="1"/>
      <w:marLeft w:val="0"/>
      <w:marRight w:val="0"/>
      <w:marTop w:val="0"/>
      <w:marBottom w:val="0"/>
      <w:divBdr>
        <w:top w:val="none" w:sz="0" w:space="0" w:color="auto"/>
        <w:left w:val="none" w:sz="0" w:space="0" w:color="auto"/>
        <w:bottom w:val="none" w:sz="0" w:space="0" w:color="auto"/>
        <w:right w:val="none" w:sz="0" w:space="0" w:color="auto"/>
      </w:divBdr>
    </w:div>
    <w:div w:id="953903787">
      <w:bodyDiv w:val="1"/>
      <w:marLeft w:val="0"/>
      <w:marRight w:val="0"/>
      <w:marTop w:val="0"/>
      <w:marBottom w:val="0"/>
      <w:divBdr>
        <w:top w:val="none" w:sz="0" w:space="0" w:color="auto"/>
        <w:left w:val="none" w:sz="0" w:space="0" w:color="auto"/>
        <w:bottom w:val="none" w:sz="0" w:space="0" w:color="auto"/>
        <w:right w:val="none" w:sz="0" w:space="0" w:color="auto"/>
      </w:divBdr>
    </w:div>
    <w:div w:id="974749530">
      <w:bodyDiv w:val="1"/>
      <w:marLeft w:val="0"/>
      <w:marRight w:val="0"/>
      <w:marTop w:val="0"/>
      <w:marBottom w:val="0"/>
      <w:divBdr>
        <w:top w:val="none" w:sz="0" w:space="0" w:color="auto"/>
        <w:left w:val="none" w:sz="0" w:space="0" w:color="auto"/>
        <w:bottom w:val="none" w:sz="0" w:space="0" w:color="auto"/>
        <w:right w:val="none" w:sz="0" w:space="0" w:color="auto"/>
      </w:divBdr>
    </w:div>
    <w:div w:id="989361614">
      <w:bodyDiv w:val="1"/>
      <w:marLeft w:val="0"/>
      <w:marRight w:val="0"/>
      <w:marTop w:val="0"/>
      <w:marBottom w:val="0"/>
      <w:divBdr>
        <w:top w:val="none" w:sz="0" w:space="0" w:color="auto"/>
        <w:left w:val="none" w:sz="0" w:space="0" w:color="auto"/>
        <w:bottom w:val="none" w:sz="0" w:space="0" w:color="auto"/>
        <w:right w:val="none" w:sz="0" w:space="0" w:color="auto"/>
      </w:divBdr>
    </w:div>
    <w:div w:id="1024672814">
      <w:bodyDiv w:val="1"/>
      <w:marLeft w:val="0"/>
      <w:marRight w:val="0"/>
      <w:marTop w:val="0"/>
      <w:marBottom w:val="0"/>
      <w:divBdr>
        <w:top w:val="none" w:sz="0" w:space="0" w:color="auto"/>
        <w:left w:val="none" w:sz="0" w:space="0" w:color="auto"/>
        <w:bottom w:val="none" w:sz="0" w:space="0" w:color="auto"/>
        <w:right w:val="none" w:sz="0" w:space="0" w:color="auto"/>
      </w:divBdr>
      <w:divsChild>
        <w:div w:id="1748575720">
          <w:marLeft w:val="0"/>
          <w:marRight w:val="0"/>
          <w:marTop w:val="0"/>
          <w:marBottom w:val="0"/>
          <w:divBdr>
            <w:top w:val="none" w:sz="0" w:space="0" w:color="auto"/>
            <w:left w:val="none" w:sz="0" w:space="0" w:color="auto"/>
            <w:bottom w:val="none" w:sz="0" w:space="0" w:color="auto"/>
            <w:right w:val="none" w:sz="0" w:space="0" w:color="auto"/>
          </w:divBdr>
        </w:div>
      </w:divsChild>
    </w:div>
    <w:div w:id="1040085289">
      <w:bodyDiv w:val="1"/>
      <w:marLeft w:val="0"/>
      <w:marRight w:val="0"/>
      <w:marTop w:val="0"/>
      <w:marBottom w:val="0"/>
      <w:divBdr>
        <w:top w:val="none" w:sz="0" w:space="0" w:color="auto"/>
        <w:left w:val="none" w:sz="0" w:space="0" w:color="auto"/>
        <w:bottom w:val="none" w:sz="0" w:space="0" w:color="auto"/>
        <w:right w:val="none" w:sz="0" w:space="0" w:color="auto"/>
      </w:divBdr>
      <w:divsChild>
        <w:div w:id="1764842043">
          <w:marLeft w:val="0"/>
          <w:marRight w:val="0"/>
          <w:marTop w:val="0"/>
          <w:marBottom w:val="0"/>
          <w:divBdr>
            <w:top w:val="none" w:sz="0" w:space="0" w:color="auto"/>
            <w:left w:val="none" w:sz="0" w:space="0" w:color="auto"/>
            <w:bottom w:val="none" w:sz="0" w:space="0" w:color="auto"/>
            <w:right w:val="none" w:sz="0" w:space="0" w:color="auto"/>
          </w:divBdr>
        </w:div>
      </w:divsChild>
    </w:div>
    <w:div w:id="1088388916">
      <w:bodyDiv w:val="1"/>
      <w:marLeft w:val="0"/>
      <w:marRight w:val="0"/>
      <w:marTop w:val="0"/>
      <w:marBottom w:val="0"/>
      <w:divBdr>
        <w:top w:val="none" w:sz="0" w:space="0" w:color="auto"/>
        <w:left w:val="none" w:sz="0" w:space="0" w:color="auto"/>
        <w:bottom w:val="none" w:sz="0" w:space="0" w:color="auto"/>
        <w:right w:val="none" w:sz="0" w:space="0" w:color="auto"/>
      </w:divBdr>
    </w:div>
    <w:div w:id="1121803357">
      <w:bodyDiv w:val="1"/>
      <w:marLeft w:val="0"/>
      <w:marRight w:val="0"/>
      <w:marTop w:val="0"/>
      <w:marBottom w:val="0"/>
      <w:divBdr>
        <w:top w:val="none" w:sz="0" w:space="0" w:color="auto"/>
        <w:left w:val="none" w:sz="0" w:space="0" w:color="auto"/>
        <w:bottom w:val="none" w:sz="0" w:space="0" w:color="auto"/>
        <w:right w:val="none" w:sz="0" w:space="0" w:color="auto"/>
      </w:divBdr>
    </w:div>
    <w:div w:id="1160149814">
      <w:bodyDiv w:val="1"/>
      <w:marLeft w:val="0"/>
      <w:marRight w:val="0"/>
      <w:marTop w:val="0"/>
      <w:marBottom w:val="0"/>
      <w:divBdr>
        <w:top w:val="none" w:sz="0" w:space="0" w:color="auto"/>
        <w:left w:val="none" w:sz="0" w:space="0" w:color="auto"/>
        <w:bottom w:val="none" w:sz="0" w:space="0" w:color="auto"/>
        <w:right w:val="none" w:sz="0" w:space="0" w:color="auto"/>
      </w:divBdr>
    </w:div>
    <w:div w:id="1194609635">
      <w:bodyDiv w:val="1"/>
      <w:marLeft w:val="0"/>
      <w:marRight w:val="0"/>
      <w:marTop w:val="0"/>
      <w:marBottom w:val="0"/>
      <w:divBdr>
        <w:top w:val="none" w:sz="0" w:space="0" w:color="auto"/>
        <w:left w:val="none" w:sz="0" w:space="0" w:color="auto"/>
        <w:bottom w:val="none" w:sz="0" w:space="0" w:color="auto"/>
        <w:right w:val="none" w:sz="0" w:space="0" w:color="auto"/>
      </w:divBdr>
    </w:div>
    <w:div w:id="1224680652">
      <w:bodyDiv w:val="1"/>
      <w:marLeft w:val="0"/>
      <w:marRight w:val="0"/>
      <w:marTop w:val="0"/>
      <w:marBottom w:val="0"/>
      <w:divBdr>
        <w:top w:val="none" w:sz="0" w:space="0" w:color="auto"/>
        <w:left w:val="none" w:sz="0" w:space="0" w:color="auto"/>
        <w:bottom w:val="none" w:sz="0" w:space="0" w:color="auto"/>
        <w:right w:val="none" w:sz="0" w:space="0" w:color="auto"/>
      </w:divBdr>
    </w:div>
    <w:div w:id="1245727739">
      <w:bodyDiv w:val="1"/>
      <w:marLeft w:val="0"/>
      <w:marRight w:val="0"/>
      <w:marTop w:val="0"/>
      <w:marBottom w:val="0"/>
      <w:divBdr>
        <w:top w:val="none" w:sz="0" w:space="0" w:color="auto"/>
        <w:left w:val="none" w:sz="0" w:space="0" w:color="auto"/>
        <w:bottom w:val="none" w:sz="0" w:space="0" w:color="auto"/>
        <w:right w:val="none" w:sz="0" w:space="0" w:color="auto"/>
      </w:divBdr>
    </w:div>
    <w:div w:id="1266697020">
      <w:bodyDiv w:val="1"/>
      <w:marLeft w:val="0"/>
      <w:marRight w:val="0"/>
      <w:marTop w:val="0"/>
      <w:marBottom w:val="0"/>
      <w:divBdr>
        <w:top w:val="none" w:sz="0" w:space="0" w:color="auto"/>
        <w:left w:val="none" w:sz="0" w:space="0" w:color="auto"/>
        <w:bottom w:val="none" w:sz="0" w:space="0" w:color="auto"/>
        <w:right w:val="none" w:sz="0" w:space="0" w:color="auto"/>
      </w:divBdr>
    </w:div>
    <w:div w:id="1315334702">
      <w:bodyDiv w:val="1"/>
      <w:marLeft w:val="0"/>
      <w:marRight w:val="0"/>
      <w:marTop w:val="0"/>
      <w:marBottom w:val="0"/>
      <w:divBdr>
        <w:top w:val="none" w:sz="0" w:space="0" w:color="auto"/>
        <w:left w:val="none" w:sz="0" w:space="0" w:color="auto"/>
        <w:bottom w:val="none" w:sz="0" w:space="0" w:color="auto"/>
        <w:right w:val="none" w:sz="0" w:space="0" w:color="auto"/>
      </w:divBdr>
    </w:div>
    <w:div w:id="1428579062">
      <w:bodyDiv w:val="1"/>
      <w:marLeft w:val="0"/>
      <w:marRight w:val="0"/>
      <w:marTop w:val="0"/>
      <w:marBottom w:val="0"/>
      <w:divBdr>
        <w:top w:val="none" w:sz="0" w:space="0" w:color="auto"/>
        <w:left w:val="none" w:sz="0" w:space="0" w:color="auto"/>
        <w:bottom w:val="none" w:sz="0" w:space="0" w:color="auto"/>
        <w:right w:val="none" w:sz="0" w:space="0" w:color="auto"/>
      </w:divBdr>
    </w:div>
    <w:div w:id="1474368468">
      <w:bodyDiv w:val="1"/>
      <w:marLeft w:val="0"/>
      <w:marRight w:val="0"/>
      <w:marTop w:val="0"/>
      <w:marBottom w:val="0"/>
      <w:divBdr>
        <w:top w:val="none" w:sz="0" w:space="0" w:color="auto"/>
        <w:left w:val="none" w:sz="0" w:space="0" w:color="auto"/>
        <w:bottom w:val="none" w:sz="0" w:space="0" w:color="auto"/>
        <w:right w:val="none" w:sz="0" w:space="0" w:color="auto"/>
      </w:divBdr>
    </w:div>
    <w:div w:id="1487893316">
      <w:bodyDiv w:val="1"/>
      <w:marLeft w:val="0"/>
      <w:marRight w:val="0"/>
      <w:marTop w:val="0"/>
      <w:marBottom w:val="0"/>
      <w:divBdr>
        <w:top w:val="none" w:sz="0" w:space="0" w:color="auto"/>
        <w:left w:val="none" w:sz="0" w:space="0" w:color="auto"/>
        <w:bottom w:val="none" w:sz="0" w:space="0" w:color="auto"/>
        <w:right w:val="none" w:sz="0" w:space="0" w:color="auto"/>
      </w:divBdr>
    </w:div>
    <w:div w:id="1522476827">
      <w:bodyDiv w:val="1"/>
      <w:marLeft w:val="0"/>
      <w:marRight w:val="0"/>
      <w:marTop w:val="0"/>
      <w:marBottom w:val="0"/>
      <w:divBdr>
        <w:top w:val="none" w:sz="0" w:space="0" w:color="auto"/>
        <w:left w:val="none" w:sz="0" w:space="0" w:color="auto"/>
        <w:bottom w:val="none" w:sz="0" w:space="0" w:color="auto"/>
        <w:right w:val="none" w:sz="0" w:space="0" w:color="auto"/>
      </w:divBdr>
      <w:divsChild>
        <w:div w:id="1836342201">
          <w:marLeft w:val="0"/>
          <w:marRight w:val="0"/>
          <w:marTop w:val="0"/>
          <w:marBottom w:val="0"/>
          <w:divBdr>
            <w:top w:val="none" w:sz="0" w:space="0" w:color="auto"/>
            <w:left w:val="none" w:sz="0" w:space="0" w:color="auto"/>
            <w:bottom w:val="none" w:sz="0" w:space="0" w:color="auto"/>
            <w:right w:val="none" w:sz="0" w:space="0" w:color="auto"/>
          </w:divBdr>
          <w:divsChild>
            <w:div w:id="247662422">
              <w:marLeft w:val="0"/>
              <w:marRight w:val="0"/>
              <w:marTop w:val="0"/>
              <w:marBottom w:val="0"/>
              <w:divBdr>
                <w:top w:val="none" w:sz="0" w:space="0" w:color="auto"/>
                <w:left w:val="none" w:sz="0" w:space="0" w:color="auto"/>
                <w:bottom w:val="none" w:sz="0" w:space="0" w:color="auto"/>
                <w:right w:val="none" w:sz="0" w:space="0" w:color="auto"/>
              </w:divBdr>
              <w:divsChild>
                <w:div w:id="1573655297">
                  <w:marLeft w:val="0"/>
                  <w:marRight w:val="0"/>
                  <w:marTop w:val="0"/>
                  <w:marBottom w:val="0"/>
                  <w:divBdr>
                    <w:top w:val="none" w:sz="0" w:space="0" w:color="auto"/>
                    <w:left w:val="none" w:sz="0" w:space="0" w:color="auto"/>
                    <w:bottom w:val="none" w:sz="0" w:space="0" w:color="auto"/>
                    <w:right w:val="none" w:sz="0" w:space="0" w:color="auto"/>
                  </w:divBdr>
                  <w:divsChild>
                    <w:div w:id="509608932">
                      <w:marLeft w:val="0"/>
                      <w:marRight w:val="0"/>
                      <w:marTop w:val="0"/>
                      <w:marBottom w:val="0"/>
                      <w:divBdr>
                        <w:top w:val="none" w:sz="0" w:space="0" w:color="auto"/>
                        <w:left w:val="none" w:sz="0" w:space="0" w:color="auto"/>
                        <w:bottom w:val="none" w:sz="0" w:space="0" w:color="auto"/>
                        <w:right w:val="none" w:sz="0" w:space="0" w:color="auto"/>
                      </w:divBdr>
                      <w:divsChild>
                        <w:div w:id="176501731">
                          <w:marLeft w:val="0"/>
                          <w:marRight w:val="0"/>
                          <w:marTop w:val="0"/>
                          <w:marBottom w:val="0"/>
                          <w:divBdr>
                            <w:top w:val="none" w:sz="0" w:space="0" w:color="auto"/>
                            <w:left w:val="none" w:sz="0" w:space="0" w:color="auto"/>
                            <w:bottom w:val="none" w:sz="0" w:space="0" w:color="auto"/>
                            <w:right w:val="none" w:sz="0" w:space="0" w:color="auto"/>
                          </w:divBdr>
                          <w:divsChild>
                            <w:div w:id="11304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556438">
      <w:bodyDiv w:val="1"/>
      <w:marLeft w:val="0"/>
      <w:marRight w:val="0"/>
      <w:marTop w:val="0"/>
      <w:marBottom w:val="0"/>
      <w:divBdr>
        <w:top w:val="none" w:sz="0" w:space="0" w:color="auto"/>
        <w:left w:val="none" w:sz="0" w:space="0" w:color="auto"/>
        <w:bottom w:val="none" w:sz="0" w:space="0" w:color="auto"/>
        <w:right w:val="none" w:sz="0" w:space="0" w:color="auto"/>
      </w:divBdr>
    </w:div>
    <w:div w:id="1596941150">
      <w:bodyDiv w:val="1"/>
      <w:marLeft w:val="0"/>
      <w:marRight w:val="0"/>
      <w:marTop w:val="0"/>
      <w:marBottom w:val="0"/>
      <w:divBdr>
        <w:top w:val="none" w:sz="0" w:space="0" w:color="auto"/>
        <w:left w:val="none" w:sz="0" w:space="0" w:color="auto"/>
        <w:bottom w:val="none" w:sz="0" w:space="0" w:color="auto"/>
        <w:right w:val="none" w:sz="0" w:space="0" w:color="auto"/>
      </w:divBdr>
    </w:div>
    <w:div w:id="1603220467">
      <w:bodyDiv w:val="1"/>
      <w:marLeft w:val="0"/>
      <w:marRight w:val="0"/>
      <w:marTop w:val="0"/>
      <w:marBottom w:val="0"/>
      <w:divBdr>
        <w:top w:val="none" w:sz="0" w:space="0" w:color="auto"/>
        <w:left w:val="none" w:sz="0" w:space="0" w:color="auto"/>
        <w:bottom w:val="none" w:sz="0" w:space="0" w:color="auto"/>
        <w:right w:val="none" w:sz="0" w:space="0" w:color="auto"/>
      </w:divBdr>
    </w:div>
    <w:div w:id="1612542896">
      <w:bodyDiv w:val="1"/>
      <w:marLeft w:val="0"/>
      <w:marRight w:val="0"/>
      <w:marTop w:val="0"/>
      <w:marBottom w:val="0"/>
      <w:divBdr>
        <w:top w:val="none" w:sz="0" w:space="0" w:color="auto"/>
        <w:left w:val="none" w:sz="0" w:space="0" w:color="auto"/>
        <w:bottom w:val="none" w:sz="0" w:space="0" w:color="auto"/>
        <w:right w:val="none" w:sz="0" w:space="0" w:color="auto"/>
      </w:divBdr>
    </w:div>
    <w:div w:id="1621957126">
      <w:bodyDiv w:val="1"/>
      <w:marLeft w:val="0"/>
      <w:marRight w:val="0"/>
      <w:marTop w:val="0"/>
      <w:marBottom w:val="0"/>
      <w:divBdr>
        <w:top w:val="none" w:sz="0" w:space="0" w:color="auto"/>
        <w:left w:val="none" w:sz="0" w:space="0" w:color="auto"/>
        <w:bottom w:val="none" w:sz="0" w:space="0" w:color="auto"/>
        <w:right w:val="none" w:sz="0" w:space="0" w:color="auto"/>
      </w:divBdr>
    </w:div>
    <w:div w:id="1671174361">
      <w:bodyDiv w:val="1"/>
      <w:marLeft w:val="0"/>
      <w:marRight w:val="0"/>
      <w:marTop w:val="0"/>
      <w:marBottom w:val="0"/>
      <w:divBdr>
        <w:top w:val="none" w:sz="0" w:space="0" w:color="auto"/>
        <w:left w:val="none" w:sz="0" w:space="0" w:color="auto"/>
        <w:bottom w:val="none" w:sz="0" w:space="0" w:color="auto"/>
        <w:right w:val="none" w:sz="0" w:space="0" w:color="auto"/>
      </w:divBdr>
      <w:divsChild>
        <w:div w:id="1147818559">
          <w:marLeft w:val="547"/>
          <w:marRight w:val="0"/>
          <w:marTop w:val="0"/>
          <w:marBottom w:val="0"/>
          <w:divBdr>
            <w:top w:val="none" w:sz="0" w:space="0" w:color="auto"/>
            <w:left w:val="none" w:sz="0" w:space="0" w:color="auto"/>
            <w:bottom w:val="none" w:sz="0" w:space="0" w:color="auto"/>
            <w:right w:val="none" w:sz="0" w:space="0" w:color="auto"/>
          </w:divBdr>
        </w:div>
      </w:divsChild>
    </w:div>
    <w:div w:id="1776511044">
      <w:bodyDiv w:val="1"/>
      <w:marLeft w:val="0"/>
      <w:marRight w:val="0"/>
      <w:marTop w:val="0"/>
      <w:marBottom w:val="0"/>
      <w:divBdr>
        <w:top w:val="none" w:sz="0" w:space="0" w:color="auto"/>
        <w:left w:val="none" w:sz="0" w:space="0" w:color="auto"/>
        <w:bottom w:val="none" w:sz="0" w:space="0" w:color="auto"/>
        <w:right w:val="none" w:sz="0" w:space="0" w:color="auto"/>
      </w:divBdr>
    </w:div>
    <w:div w:id="1788349065">
      <w:bodyDiv w:val="1"/>
      <w:marLeft w:val="0"/>
      <w:marRight w:val="0"/>
      <w:marTop w:val="0"/>
      <w:marBottom w:val="0"/>
      <w:divBdr>
        <w:top w:val="none" w:sz="0" w:space="0" w:color="auto"/>
        <w:left w:val="none" w:sz="0" w:space="0" w:color="auto"/>
        <w:bottom w:val="none" w:sz="0" w:space="0" w:color="auto"/>
        <w:right w:val="none" w:sz="0" w:space="0" w:color="auto"/>
      </w:divBdr>
    </w:div>
    <w:div w:id="1791701822">
      <w:bodyDiv w:val="1"/>
      <w:marLeft w:val="0"/>
      <w:marRight w:val="0"/>
      <w:marTop w:val="0"/>
      <w:marBottom w:val="0"/>
      <w:divBdr>
        <w:top w:val="none" w:sz="0" w:space="0" w:color="auto"/>
        <w:left w:val="none" w:sz="0" w:space="0" w:color="auto"/>
        <w:bottom w:val="none" w:sz="0" w:space="0" w:color="auto"/>
        <w:right w:val="none" w:sz="0" w:space="0" w:color="auto"/>
      </w:divBdr>
    </w:div>
    <w:div w:id="1858234801">
      <w:bodyDiv w:val="1"/>
      <w:marLeft w:val="0"/>
      <w:marRight w:val="0"/>
      <w:marTop w:val="0"/>
      <w:marBottom w:val="0"/>
      <w:divBdr>
        <w:top w:val="none" w:sz="0" w:space="0" w:color="auto"/>
        <w:left w:val="none" w:sz="0" w:space="0" w:color="auto"/>
        <w:bottom w:val="none" w:sz="0" w:space="0" w:color="auto"/>
        <w:right w:val="none" w:sz="0" w:space="0" w:color="auto"/>
      </w:divBdr>
    </w:div>
    <w:div w:id="1892842566">
      <w:bodyDiv w:val="1"/>
      <w:marLeft w:val="0"/>
      <w:marRight w:val="0"/>
      <w:marTop w:val="0"/>
      <w:marBottom w:val="0"/>
      <w:divBdr>
        <w:top w:val="none" w:sz="0" w:space="0" w:color="auto"/>
        <w:left w:val="none" w:sz="0" w:space="0" w:color="auto"/>
        <w:bottom w:val="none" w:sz="0" w:space="0" w:color="auto"/>
        <w:right w:val="none" w:sz="0" w:space="0" w:color="auto"/>
      </w:divBdr>
    </w:div>
    <w:div w:id="2046708081">
      <w:bodyDiv w:val="1"/>
      <w:marLeft w:val="0"/>
      <w:marRight w:val="0"/>
      <w:marTop w:val="0"/>
      <w:marBottom w:val="0"/>
      <w:divBdr>
        <w:top w:val="none" w:sz="0" w:space="0" w:color="auto"/>
        <w:left w:val="none" w:sz="0" w:space="0" w:color="auto"/>
        <w:bottom w:val="none" w:sz="0" w:space="0" w:color="auto"/>
        <w:right w:val="none" w:sz="0" w:space="0" w:color="auto"/>
      </w:divBdr>
    </w:div>
    <w:div w:id="2127920021">
      <w:bodyDiv w:val="1"/>
      <w:marLeft w:val="0"/>
      <w:marRight w:val="0"/>
      <w:marTop w:val="0"/>
      <w:marBottom w:val="0"/>
      <w:divBdr>
        <w:top w:val="none" w:sz="0" w:space="0" w:color="auto"/>
        <w:left w:val="none" w:sz="0" w:space="0" w:color="auto"/>
        <w:bottom w:val="none" w:sz="0" w:space="0" w:color="auto"/>
        <w:right w:val="none" w:sz="0" w:space="0" w:color="auto"/>
      </w:divBdr>
    </w:div>
    <w:div w:id="214461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uropass.nl/" TargetMode="External"/><Relationship Id="rId26" Type="http://schemas.openxmlformats.org/officeDocument/2006/relationships/hyperlink" Target="https://sso-noord.nl/" TargetMode="External"/><Relationship Id="rId39" Type="http://schemas.openxmlformats.org/officeDocument/2006/relationships/diagramQuickStyle" Target="diagrams/quickStyle2.xml"/><Relationship Id="rId21" Type="http://schemas.openxmlformats.org/officeDocument/2006/relationships/image" Target="media/image7.jpeg"/><Relationship Id="rId34" Type="http://schemas.openxmlformats.org/officeDocument/2006/relationships/diagramColors" Target="diagrams/colors1.xml"/><Relationship Id="rId42" Type="http://schemas.openxmlformats.org/officeDocument/2006/relationships/hyperlink" Target="https://www.interexcellent.nl/over-ons/managementbureau/" TargetMode="External"/><Relationship Id="rId47" Type="http://schemas.openxmlformats.org/officeDocument/2006/relationships/hyperlink" Target="mailto:DUO@interexcellent.nl" TargetMode="External"/><Relationship Id="rId50" Type="http://schemas.openxmlformats.org/officeDocument/2006/relationships/image" Target="media/image18.jpeg"/><Relationship Id="rId55"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diagramLayout" Target="diagrams/layout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hyperlink" Target="https://www.interexcellent.nl/nieuws/interexcellent-ondertekent-de-executive-search-code/" TargetMode="External"/><Relationship Id="rId53" Type="http://schemas.openxmlformats.org/officeDocument/2006/relationships/image" Target="media/image20.jpeg"/><Relationship Id="rId58" Type="http://schemas.openxmlformats.org/officeDocument/2006/relationships/image" Target="media/image250.png"/><Relationship Id="rId66"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algemenebestuursdienst.nl/organisatie/dg-algemene-bestuursdienst"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5.png"/><Relationship Id="rId49" Type="http://schemas.openxmlformats.org/officeDocument/2006/relationships/image" Target="media/image17.jpeg"/><Relationship Id="rId57" Type="http://schemas.openxmlformats.org/officeDocument/2006/relationships/image" Target="media/image240.png"/><Relationship Id="rId61" Type="http://schemas.openxmlformats.org/officeDocument/2006/relationships/hyperlink" Target="http://www.interexcellent.nl"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diagramData" Target="diagrams/data1.xml"/><Relationship Id="rId44" Type="http://schemas.openxmlformats.org/officeDocument/2006/relationships/hyperlink" Target="https://www.interexcellent.nl/nicp-leergang-it-regie-management/" TargetMode="External"/><Relationship Id="rId52" Type="http://schemas.openxmlformats.org/officeDocument/2006/relationships/image" Target="cid:A283D4E4-E617-49E0-8353-31169BDB4F2C" TargetMode="External"/><Relationship Id="rId60" Type="http://schemas.openxmlformats.org/officeDocument/2006/relationships/image" Target="media/image2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www.algemenebestuursdienst.nl/organisatie/wat-verwacht-de-rijksoverheid-van-een-publiek-leider" TargetMode="External"/><Relationship Id="rId35" Type="http://schemas.microsoft.com/office/2007/relationships/diagramDrawing" Target="diagrams/drawing1.xml"/><Relationship Id="rId43" Type="http://schemas.openxmlformats.org/officeDocument/2006/relationships/hyperlink" Target="https://www.interexcellent.nl/over-ons/referenties-interim-management-en-search" TargetMode="External"/><Relationship Id="rId48" Type="http://schemas.openxmlformats.org/officeDocument/2006/relationships/image" Target="media/image16.jpeg"/><Relationship Id="rId56" Type="http://schemas.openxmlformats.org/officeDocument/2006/relationships/image" Target="media/image23.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uo.nl/organisatie/hoofdtaken-en-organogram.jsp" TargetMode="External"/><Relationship Id="rId25" Type="http://schemas.openxmlformats.org/officeDocument/2006/relationships/image" Target="media/image11.jpeg"/><Relationship Id="rId33" Type="http://schemas.openxmlformats.org/officeDocument/2006/relationships/diagramQuickStyle" Target="diagrams/quickStyle1.xml"/><Relationship Id="rId38" Type="http://schemas.openxmlformats.org/officeDocument/2006/relationships/diagramLayout" Target="diagrams/layout2.xml"/><Relationship Id="rId46" Type="http://schemas.openxmlformats.org/officeDocument/2006/relationships/hyperlink" Target="https://www.talentnaardetop.nl/" TargetMode="External"/><Relationship Id="rId59" Type="http://schemas.openxmlformats.org/officeDocument/2006/relationships/image" Target="media/image260.png"/><Relationship Id="rId67" Type="http://schemas.openxmlformats.org/officeDocument/2006/relationships/footer" Target="footer2.xml"/><Relationship Id="rId20" Type="http://schemas.openxmlformats.org/officeDocument/2006/relationships/image" Target="media/image6.jpeg"/><Relationship Id="rId41" Type="http://schemas.microsoft.com/office/2007/relationships/diagramDrawing" Target="diagrams/drawing2.xml"/><Relationship Id="rId54" Type="http://schemas.openxmlformats.org/officeDocument/2006/relationships/image" Target="media/image21.png"/><Relationship Id="rId62" Type="http://schemas.openxmlformats.org/officeDocument/2006/relationships/hyperlink" Target="http://www.interexcellent.n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Documents%20and%20Settings/g.j.poorthuis/Local%20Settings/Universiteit%20van%20Amsterdam/Directeur%20ICT%20ai/contact@interexcellent.nl" TargetMode="External"/><Relationship Id="rId1" Type="http://schemas.openxmlformats.org/officeDocument/2006/relationships/hyperlink" Target="http://www.interexcellent.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www.algemenebestuursdienst.nl/organisatie/algemene-bestuursdien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97421D-F9F7-4113-B0F9-3819DBD2E5C5}" type="doc">
      <dgm:prSet loTypeId="urn:microsoft.com/office/officeart/2005/8/layout/venn3" loCatId="relationship" qsTypeId="urn:microsoft.com/office/officeart/2005/8/quickstyle/simple1" qsCatId="simple" csTypeId="urn:microsoft.com/office/officeart/2005/8/colors/accent6_5" csCatId="accent6" phldr="1"/>
      <dgm:spPr/>
      <dgm:t>
        <a:bodyPr/>
        <a:lstStyle/>
        <a:p>
          <a:endParaRPr lang="en-US"/>
        </a:p>
      </dgm:t>
    </dgm:pt>
    <dgm:pt modelId="{A7ADA90D-ECFB-4264-B312-84723512DA69}">
      <dgm:prSet custT="1"/>
      <dgm:spPr/>
      <dgm:t>
        <a:bodyPr/>
        <a:lstStyle/>
        <a:p>
          <a:r>
            <a:rPr lang="nl-NL" sz="1100">
              <a:latin typeface="+mj-lt"/>
            </a:rPr>
            <a:t>Maatschappelijk partner</a:t>
          </a:r>
          <a:endParaRPr lang="en-US" sz="1100" dirty="0">
            <a:latin typeface="+mj-lt"/>
            <a:ea typeface="Verdana" panose="020B0604030504040204" pitchFamily="34" charset="0"/>
          </a:endParaRPr>
        </a:p>
      </dgm:t>
    </dgm:pt>
    <dgm:pt modelId="{BBE32AA3-B995-4DB2-8B31-929574B84A16}" type="parTrans" cxnId="{23B29C08-CDBD-43A9-96D5-30D5633757E4}">
      <dgm:prSet/>
      <dgm:spPr/>
      <dgm:t>
        <a:bodyPr/>
        <a:lstStyle/>
        <a:p>
          <a:endParaRPr lang="en-US" sz="1100">
            <a:latin typeface="+mj-lt"/>
            <a:ea typeface="Verdana" panose="020B0604030504040204" pitchFamily="34" charset="0"/>
          </a:endParaRPr>
        </a:p>
      </dgm:t>
    </dgm:pt>
    <dgm:pt modelId="{4325D06C-5DB3-4DE6-8EEF-87E3FB64974A}" type="sibTrans" cxnId="{23B29C08-CDBD-43A9-96D5-30D5633757E4}">
      <dgm:prSet/>
      <dgm:spPr/>
      <dgm:t>
        <a:bodyPr/>
        <a:lstStyle/>
        <a:p>
          <a:endParaRPr lang="en-US" sz="1100">
            <a:latin typeface="+mj-lt"/>
            <a:ea typeface="Verdana" panose="020B0604030504040204" pitchFamily="34" charset="0"/>
          </a:endParaRPr>
        </a:p>
      </dgm:t>
    </dgm:pt>
    <dgm:pt modelId="{D9E19A05-171B-4C2C-882F-21CFF99403D6}">
      <dgm:prSet custT="1"/>
      <dgm:spPr/>
      <dgm:t>
        <a:bodyPr/>
        <a:lstStyle/>
        <a:p>
          <a:pPr>
            <a:buFont typeface="Symbol" panose="05050102010706020507" pitchFamily="18" charset="2"/>
            <a:buChar char=""/>
          </a:pPr>
          <a:r>
            <a:rPr lang="nl-NL" sz="1100">
              <a:latin typeface="+mj-lt"/>
            </a:rPr>
            <a:t>Politiek       adviseur </a:t>
          </a:r>
          <a:endParaRPr lang="en-GB" sz="1100">
            <a:latin typeface="+mj-lt"/>
          </a:endParaRPr>
        </a:p>
      </dgm:t>
    </dgm:pt>
    <dgm:pt modelId="{01D2444A-265F-43AE-AFE3-08641DDB1FE5}" type="parTrans" cxnId="{A556E5CA-0719-433F-85C0-9CEFFB216AD5}">
      <dgm:prSet/>
      <dgm:spPr/>
      <dgm:t>
        <a:bodyPr/>
        <a:lstStyle/>
        <a:p>
          <a:endParaRPr lang="en-GB" sz="1100">
            <a:latin typeface="+mj-lt"/>
          </a:endParaRPr>
        </a:p>
      </dgm:t>
    </dgm:pt>
    <dgm:pt modelId="{C22A42AE-9E53-4E6F-9B68-7049FFC7400D}" type="sibTrans" cxnId="{A556E5CA-0719-433F-85C0-9CEFFB216AD5}">
      <dgm:prSet/>
      <dgm:spPr/>
      <dgm:t>
        <a:bodyPr/>
        <a:lstStyle/>
        <a:p>
          <a:endParaRPr lang="en-GB" sz="1100">
            <a:latin typeface="+mj-lt"/>
          </a:endParaRPr>
        </a:p>
      </dgm:t>
    </dgm:pt>
    <dgm:pt modelId="{BC73C009-36AD-4517-B739-05A5B8F1B740}">
      <dgm:prSet custT="1"/>
      <dgm:spPr/>
      <dgm:t>
        <a:bodyPr/>
        <a:lstStyle/>
        <a:p>
          <a:pPr>
            <a:buFont typeface="Symbol" panose="05050102010706020507" pitchFamily="18" charset="2"/>
            <a:buChar char=""/>
          </a:pPr>
          <a:r>
            <a:rPr lang="nl-NL" sz="1100">
              <a:latin typeface="+mj-lt"/>
            </a:rPr>
            <a:t>Manager binnen jouw eigen organisatie </a:t>
          </a:r>
          <a:endParaRPr lang="en-GB" sz="1100">
            <a:latin typeface="+mj-lt"/>
          </a:endParaRPr>
        </a:p>
      </dgm:t>
    </dgm:pt>
    <dgm:pt modelId="{22354729-1117-4BA8-90DF-8770AB395CB8}" type="parTrans" cxnId="{E9B54EE9-37BB-4ED3-8909-7D4256E927A2}">
      <dgm:prSet/>
      <dgm:spPr/>
      <dgm:t>
        <a:bodyPr/>
        <a:lstStyle/>
        <a:p>
          <a:endParaRPr lang="en-GB" sz="1100">
            <a:latin typeface="+mj-lt"/>
          </a:endParaRPr>
        </a:p>
      </dgm:t>
    </dgm:pt>
    <dgm:pt modelId="{B386A4DF-F1AC-46AB-BB59-AD2A827C2B27}" type="sibTrans" cxnId="{E9B54EE9-37BB-4ED3-8909-7D4256E927A2}">
      <dgm:prSet/>
      <dgm:spPr/>
      <dgm:t>
        <a:bodyPr/>
        <a:lstStyle/>
        <a:p>
          <a:endParaRPr lang="en-GB" sz="1100">
            <a:latin typeface="+mj-lt"/>
          </a:endParaRPr>
        </a:p>
      </dgm:t>
    </dgm:pt>
    <dgm:pt modelId="{7BDB5084-BAE9-4DF5-93B1-A12F07C6833B}" type="pres">
      <dgm:prSet presAssocID="{1697421D-F9F7-4113-B0F9-3819DBD2E5C5}" presName="Name0" presStyleCnt="0">
        <dgm:presLayoutVars>
          <dgm:dir/>
          <dgm:resizeHandles val="exact"/>
        </dgm:presLayoutVars>
      </dgm:prSet>
      <dgm:spPr/>
    </dgm:pt>
    <dgm:pt modelId="{CDB9ED33-460B-4FB1-80D2-12C103E0FF23}" type="pres">
      <dgm:prSet presAssocID="{A7ADA90D-ECFB-4264-B312-84723512DA69}" presName="Name5" presStyleLbl="vennNode1" presStyleIdx="0" presStyleCnt="3">
        <dgm:presLayoutVars>
          <dgm:bulletEnabled val="1"/>
        </dgm:presLayoutVars>
      </dgm:prSet>
      <dgm:spPr/>
    </dgm:pt>
    <dgm:pt modelId="{D079F3B3-3F2E-4653-AA52-5CCD08296DE4}" type="pres">
      <dgm:prSet presAssocID="{4325D06C-5DB3-4DE6-8EEF-87E3FB64974A}" presName="space" presStyleCnt="0"/>
      <dgm:spPr/>
    </dgm:pt>
    <dgm:pt modelId="{EC319CF1-8E94-4E2B-8451-04646D19ED58}" type="pres">
      <dgm:prSet presAssocID="{D9E19A05-171B-4C2C-882F-21CFF99403D6}" presName="Name5" presStyleLbl="vennNode1" presStyleIdx="1" presStyleCnt="3">
        <dgm:presLayoutVars>
          <dgm:bulletEnabled val="1"/>
        </dgm:presLayoutVars>
      </dgm:prSet>
      <dgm:spPr/>
    </dgm:pt>
    <dgm:pt modelId="{E24CEA79-3940-4D28-A156-F0A2530533CE}" type="pres">
      <dgm:prSet presAssocID="{C22A42AE-9E53-4E6F-9B68-7049FFC7400D}" presName="space" presStyleCnt="0"/>
      <dgm:spPr/>
    </dgm:pt>
    <dgm:pt modelId="{46A160BB-20B1-42DC-A165-05133DD143CA}" type="pres">
      <dgm:prSet presAssocID="{BC73C009-36AD-4517-B739-05A5B8F1B740}" presName="Name5" presStyleLbl="vennNode1" presStyleIdx="2" presStyleCnt="3">
        <dgm:presLayoutVars>
          <dgm:bulletEnabled val="1"/>
        </dgm:presLayoutVars>
      </dgm:prSet>
      <dgm:spPr/>
    </dgm:pt>
  </dgm:ptLst>
  <dgm:cxnLst>
    <dgm:cxn modelId="{23B29C08-CDBD-43A9-96D5-30D5633757E4}" srcId="{1697421D-F9F7-4113-B0F9-3819DBD2E5C5}" destId="{A7ADA90D-ECFB-4264-B312-84723512DA69}" srcOrd="0" destOrd="0" parTransId="{BBE32AA3-B995-4DB2-8B31-929574B84A16}" sibTransId="{4325D06C-5DB3-4DE6-8EEF-87E3FB64974A}"/>
    <dgm:cxn modelId="{448B3F39-59C1-4E7C-8A96-409D37ED4910}" type="presOf" srcId="{1697421D-F9F7-4113-B0F9-3819DBD2E5C5}" destId="{7BDB5084-BAE9-4DF5-93B1-A12F07C6833B}" srcOrd="0" destOrd="0" presId="urn:microsoft.com/office/officeart/2005/8/layout/venn3"/>
    <dgm:cxn modelId="{14109A73-9E3B-4953-95C4-C4A1CFE1AB38}" type="presOf" srcId="{D9E19A05-171B-4C2C-882F-21CFF99403D6}" destId="{EC319CF1-8E94-4E2B-8451-04646D19ED58}" srcOrd="0" destOrd="0" presId="urn:microsoft.com/office/officeart/2005/8/layout/venn3"/>
    <dgm:cxn modelId="{2E121454-2ED0-47AC-A99A-5D2F5542DFA3}" type="presOf" srcId="{BC73C009-36AD-4517-B739-05A5B8F1B740}" destId="{46A160BB-20B1-42DC-A165-05133DD143CA}" srcOrd="0" destOrd="0" presId="urn:microsoft.com/office/officeart/2005/8/layout/venn3"/>
    <dgm:cxn modelId="{E532C07C-17CA-4D6F-B564-C8F3B479651E}" type="presOf" srcId="{A7ADA90D-ECFB-4264-B312-84723512DA69}" destId="{CDB9ED33-460B-4FB1-80D2-12C103E0FF23}" srcOrd="0" destOrd="0" presId="urn:microsoft.com/office/officeart/2005/8/layout/venn3"/>
    <dgm:cxn modelId="{A556E5CA-0719-433F-85C0-9CEFFB216AD5}" srcId="{1697421D-F9F7-4113-B0F9-3819DBD2E5C5}" destId="{D9E19A05-171B-4C2C-882F-21CFF99403D6}" srcOrd="1" destOrd="0" parTransId="{01D2444A-265F-43AE-AFE3-08641DDB1FE5}" sibTransId="{C22A42AE-9E53-4E6F-9B68-7049FFC7400D}"/>
    <dgm:cxn modelId="{E9B54EE9-37BB-4ED3-8909-7D4256E927A2}" srcId="{1697421D-F9F7-4113-B0F9-3819DBD2E5C5}" destId="{BC73C009-36AD-4517-B739-05A5B8F1B740}" srcOrd="2" destOrd="0" parTransId="{22354729-1117-4BA8-90DF-8770AB395CB8}" sibTransId="{B386A4DF-F1AC-46AB-BB59-AD2A827C2B27}"/>
    <dgm:cxn modelId="{6AFACEA4-9998-4FA2-9C5E-19D001D7B793}" type="presParOf" srcId="{7BDB5084-BAE9-4DF5-93B1-A12F07C6833B}" destId="{CDB9ED33-460B-4FB1-80D2-12C103E0FF23}" srcOrd="0" destOrd="0" presId="urn:microsoft.com/office/officeart/2005/8/layout/venn3"/>
    <dgm:cxn modelId="{7C636EDF-42C6-41E8-ACF7-D3ECCAC2F345}" type="presParOf" srcId="{7BDB5084-BAE9-4DF5-93B1-A12F07C6833B}" destId="{D079F3B3-3F2E-4653-AA52-5CCD08296DE4}" srcOrd="1" destOrd="0" presId="urn:microsoft.com/office/officeart/2005/8/layout/venn3"/>
    <dgm:cxn modelId="{9ABDEE37-8984-413C-9E22-AD23D2757661}" type="presParOf" srcId="{7BDB5084-BAE9-4DF5-93B1-A12F07C6833B}" destId="{EC319CF1-8E94-4E2B-8451-04646D19ED58}" srcOrd="2" destOrd="0" presId="urn:microsoft.com/office/officeart/2005/8/layout/venn3"/>
    <dgm:cxn modelId="{A3EFB79C-D65E-4A9E-8EBD-623982FCA523}" type="presParOf" srcId="{7BDB5084-BAE9-4DF5-93B1-A12F07C6833B}" destId="{E24CEA79-3940-4D28-A156-F0A2530533CE}" srcOrd="3" destOrd="0" presId="urn:microsoft.com/office/officeart/2005/8/layout/venn3"/>
    <dgm:cxn modelId="{03C77A2F-8F3C-4A7F-9840-446A1A59B766}" type="presParOf" srcId="{7BDB5084-BAE9-4DF5-93B1-A12F07C6833B}" destId="{46A160BB-20B1-42DC-A165-05133DD143CA}" srcOrd="4" destOrd="0" presId="urn:microsoft.com/office/officeart/2005/8/layout/ven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97421D-F9F7-4113-B0F9-3819DBD2E5C5}" type="doc">
      <dgm:prSet loTypeId="urn:microsoft.com/office/officeart/2005/8/layout/hierarchy1" loCatId="hierarchy" qsTypeId="urn:microsoft.com/office/officeart/2005/8/quickstyle/simple1" qsCatId="simple" csTypeId="urn:microsoft.com/office/officeart/2005/8/colors/accent4_4" csCatId="accent4" phldr="1"/>
      <dgm:spPr/>
      <dgm:t>
        <a:bodyPr/>
        <a:lstStyle/>
        <a:p>
          <a:endParaRPr lang="en-US"/>
        </a:p>
      </dgm:t>
    </dgm:pt>
    <dgm:pt modelId="{A7ADA90D-ECFB-4264-B312-84723512DA69}">
      <dgm:prSet custT="1"/>
      <dgm:spPr/>
      <dgm:t>
        <a:bodyPr/>
        <a:lstStyle/>
        <a:p>
          <a:r>
            <a:rPr lang="nl-NL" sz="1100" b="1" dirty="0">
              <a:latin typeface="+mn-lt"/>
              <a:ea typeface="Verdana" panose="020B0604030504040204" pitchFamily="34" charset="0"/>
            </a:rPr>
            <a:t>1</a:t>
          </a:r>
        </a:p>
        <a:p>
          <a:r>
            <a:rPr lang="en-US" sz="1100" dirty="0">
              <a:latin typeface="Calibri Light" panose="020F0302020204030204" pitchFamily="34" charset="0"/>
              <a:ea typeface="Calibri Light" panose="020F0302020204030204" pitchFamily="34" charset="0"/>
              <a:cs typeface="Calibri Light" panose="020F0302020204030204" pitchFamily="34" charset="0"/>
            </a:rPr>
            <a:t>Executive Search</a:t>
          </a:r>
        </a:p>
      </dgm:t>
    </dgm:pt>
    <dgm:pt modelId="{BBE32AA3-B995-4DB2-8B31-929574B84A16}" type="parTrans" cxnId="{23B29C08-CDBD-43A9-96D5-30D5633757E4}">
      <dgm:prSet/>
      <dgm:spPr/>
      <dgm:t>
        <a:bodyPr/>
        <a:lstStyle/>
        <a:p>
          <a:endParaRPr lang="en-US" sz="1100">
            <a:latin typeface="+mj-lt"/>
            <a:ea typeface="Verdana" panose="020B0604030504040204" pitchFamily="34" charset="0"/>
          </a:endParaRPr>
        </a:p>
      </dgm:t>
    </dgm:pt>
    <dgm:pt modelId="{4325D06C-5DB3-4DE6-8EEF-87E3FB64974A}" type="sibTrans" cxnId="{23B29C08-CDBD-43A9-96D5-30D5633757E4}">
      <dgm:prSet/>
      <dgm:spPr/>
      <dgm:t>
        <a:bodyPr/>
        <a:lstStyle/>
        <a:p>
          <a:endParaRPr lang="en-US" sz="1100">
            <a:latin typeface="+mj-lt"/>
            <a:ea typeface="Verdana" panose="020B0604030504040204" pitchFamily="34" charset="0"/>
          </a:endParaRPr>
        </a:p>
      </dgm:t>
    </dgm:pt>
    <dgm:pt modelId="{7453B08A-C912-436F-AC40-411F0EBCA6EA}">
      <dgm:prSet custT="1"/>
      <dgm:spPr/>
      <dgm:t>
        <a:bodyPr/>
        <a:lstStyle/>
        <a:p>
          <a:r>
            <a:rPr lang="nl-NL" sz="1100" b="1" dirty="0">
              <a:latin typeface="+mn-lt"/>
              <a:ea typeface="Verdana" panose="020B0604030504040204" pitchFamily="34" charset="0"/>
            </a:rPr>
            <a:t>2</a:t>
          </a:r>
        </a:p>
        <a:p>
          <a:r>
            <a:rPr lang="en-US" sz="1100" dirty="0">
              <a:latin typeface="Calibri Light" panose="020F0302020204030204" pitchFamily="34" charset="0"/>
              <a:ea typeface="Calibri Light" panose="020F0302020204030204" pitchFamily="34" charset="0"/>
              <a:cs typeface="Calibri Light" panose="020F0302020204030204" pitchFamily="34" charset="0"/>
            </a:rPr>
            <a:t>Executive Interim Management</a:t>
          </a:r>
        </a:p>
      </dgm:t>
    </dgm:pt>
    <dgm:pt modelId="{1F02C322-478E-4B55-92DE-1B7563ECD71F}" type="parTrans" cxnId="{330D8331-1763-4990-AC16-CE8AD463C80C}">
      <dgm:prSet/>
      <dgm:spPr/>
      <dgm:t>
        <a:bodyPr/>
        <a:lstStyle/>
        <a:p>
          <a:endParaRPr lang="en-US" sz="1100">
            <a:latin typeface="+mj-lt"/>
            <a:ea typeface="Verdana" panose="020B0604030504040204" pitchFamily="34" charset="0"/>
          </a:endParaRPr>
        </a:p>
      </dgm:t>
    </dgm:pt>
    <dgm:pt modelId="{BC22AFFA-2192-491D-A28F-AA3F370F7DB2}" type="sibTrans" cxnId="{330D8331-1763-4990-AC16-CE8AD463C80C}">
      <dgm:prSet/>
      <dgm:spPr/>
      <dgm:t>
        <a:bodyPr/>
        <a:lstStyle/>
        <a:p>
          <a:endParaRPr lang="en-US" sz="1100">
            <a:latin typeface="+mj-lt"/>
            <a:ea typeface="Verdana" panose="020B0604030504040204" pitchFamily="34" charset="0"/>
          </a:endParaRPr>
        </a:p>
      </dgm:t>
    </dgm:pt>
    <dgm:pt modelId="{262E85C2-B569-462F-B869-FB1941931F6E}">
      <dgm:prSet custT="1"/>
      <dgm:spPr/>
      <dgm:t>
        <a:bodyPr/>
        <a:lstStyle/>
        <a:p>
          <a:endParaRPr lang="nl-NL" sz="1100" dirty="0">
            <a:latin typeface="+mj-lt"/>
            <a:ea typeface="Verdana" panose="020B0604030504040204" pitchFamily="34" charset="0"/>
          </a:endParaRPr>
        </a:p>
        <a:p>
          <a:r>
            <a:rPr lang="nl-NL" sz="1100" b="1" dirty="0">
              <a:latin typeface="+mn-lt"/>
              <a:ea typeface="Verdana" panose="020B0604030504040204" pitchFamily="34" charset="0"/>
            </a:rPr>
            <a:t>3</a:t>
          </a:r>
        </a:p>
        <a:p>
          <a:r>
            <a:rPr lang="en-US" sz="1100" dirty="0">
              <a:latin typeface="Calibri Light" panose="020F0302020204030204" pitchFamily="34" charset="0"/>
              <a:ea typeface="Calibri Light" panose="020F0302020204030204" pitchFamily="34" charset="0"/>
              <a:cs typeface="Calibri Light" panose="020F0302020204030204" pitchFamily="34" charset="0"/>
            </a:rPr>
            <a:t>IT Regie Management</a:t>
          </a:r>
        </a:p>
        <a:p>
          <a:endParaRPr lang="en-US" sz="1100" dirty="0">
            <a:latin typeface="+mj-lt"/>
            <a:ea typeface="Verdana" panose="020B0604030504040204" pitchFamily="34" charset="0"/>
          </a:endParaRPr>
        </a:p>
      </dgm:t>
    </dgm:pt>
    <dgm:pt modelId="{8329E6CC-BBB1-4185-993C-74B4D289DBFC}" type="parTrans" cxnId="{B675A079-81F6-41BA-96CB-16B6F6ED2AFB}">
      <dgm:prSet/>
      <dgm:spPr/>
      <dgm:t>
        <a:bodyPr/>
        <a:lstStyle/>
        <a:p>
          <a:endParaRPr lang="en-US" sz="1100">
            <a:latin typeface="+mj-lt"/>
            <a:ea typeface="Verdana" panose="020B0604030504040204" pitchFamily="34" charset="0"/>
          </a:endParaRPr>
        </a:p>
      </dgm:t>
    </dgm:pt>
    <dgm:pt modelId="{DC06A475-9C2F-4F1C-A6B4-B0CF0FF82523}" type="sibTrans" cxnId="{B675A079-81F6-41BA-96CB-16B6F6ED2AFB}">
      <dgm:prSet/>
      <dgm:spPr/>
      <dgm:t>
        <a:bodyPr/>
        <a:lstStyle/>
        <a:p>
          <a:endParaRPr lang="en-US" sz="1100">
            <a:latin typeface="+mj-lt"/>
            <a:ea typeface="Verdana" panose="020B0604030504040204" pitchFamily="34" charset="0"/>
          </a:endParaRPr>
        </a:p>
      </dgm:t>
    </dgm:pt>
    <dgm:pt modelId="{E5A5CC69-861F-4B52-A366-23CE56164C78}" type="pres">
      <dgm:prSet presAssocID="{1697421D-F9F7-4113-B0F9-3819DBD2E5C5}" presName="hierChild1" presStyleCnt="0">
        <dgm:presLayoutVars>
          <dgm:chPref val="1"/>
          <dgm:dir/>
          <dgm:animOne val="branch"/>
          <dgm:animLvl val="lvl"/>
          <dgm:resizeHandles/>
        </dgm:presLayoutVars>
      </dgm:prSet>
      <dgm:spPr/>
    </dgm:pt>
    <dgm:pt modelId="{5280D3CA-A69F-48B1-B2B4-B2F86266B304}" type="pres">
      <dgm:prSet presAssocID="{A7ADA90D-ECFB-4264-B312-84723512DA69}" presName="hierRoot1" presStyleCnt="0"/>
      <dgm:spPr/>
    </dgm:pt>
    <dgm:pt modelId="{E386D88E-313C-47F3-A376-E079B4BEE61F}" type="pres">
      <dgm:prSet presAssocID="{A7ADA90D-ECFB-4264-B312-84723512DA69}" presName="composite" presStyleCnt="0"/>
      <dgm:spPr/>
    </dgm:pt>
    <dgm:pt modelId="{FCEBDD8E-7285-41E2-8E16-1792B2138C0F}" type="pres">
      <dgm:prSet presAssocID="{A7ADA90D-ECFB-4264-B312-84723512DA69}" presName="background" presStyleLbl="node0" presStyleIdx="0" presStyleCnt="3"/>
      <dgm:spPr/>
    </dgm:pt>
    <dgm:pt modelId="{0610E947-C76B-49EE-AA6F-DC7F0165F959}" type="pres">
      <dgm:prSet presAssocID="{A7ADA90D-ECFB-4264-B312-84723512DA69}" presName="text" presStyleLbl="fgAcc0" presStyleIdx="0" presStyleCnt="3">
        <dgm:presLayoutVars>
          <dgm:chPref val="3"/>
        </dgm:presLayoutVars>
      </dgm:prSet>
      <dgm:spPr/>
    </dgm:pt>
    <dgm:pt modelId="{8CEC1398-DD97-49DE-B6F8-25DEF3975304}" type="pres">
      <dgm:prSet presAssocID="{A7ADA90D-ECFB-4264-B312-84723512DA69}" presName="hierChild2" presStyleCnt="0"/>
      <dgm:spPr/>
    </dgm:pt>
    <dgm:pt modelId="{1D6A631B-FF84-4DB6-B6F2-3E915911D098}" type="pres">
      <dgm:prSet presAssocID="{7453B08A-C912-436F-AC40-411F0EBCA6EA}" presName="hierRoot1" presStyleCnt="0"/>
      <dgm:spPr/>
    </dgm:pt>
    <dgm:pt modelId="{3C1D3E70-4217-4529-A7F3-EE44D2B5CEA7}" type="pres">
      <dgm:prSet presAssocID="{7453B08A-C912-436F-AC40-411F0EBCA6EA}" presName="composite" presStyleCnt="0"/>
      <dgm:spPr/>
    </dgm:pt>
    <dgm:pt modelId="{532ED37D-42D3-4084-9DBD-40873EA3BD0E}" type="pres">
      <dgm:prSet presAssocID="{7453B08A-C912-436F-AC40-411F0EBCA6EA}" presName="background" presStyleLbl="node0" presStyleIdx="1" presStyleCnt="3"/>
      <dgm:spPr/>
    </dgm:pt>
    <dgm:pt modelId="{A93ACF97-653A-419C-AD23-F297AE7939F5}" type="pres">
      <dgm:prSet presAssocID="{7453B08A-C912-436F-AC40-411F0EBCA6EA}" presName="text" presStyleLbl="fgAcc0" presStyleIdx="1" presStyleCnt="3">
        <dgm:presLayoutVars>
          <dgm:chPref val="3"/>
        </dgm:presLayoutVars>
      </dgm:prSet>
      <dgm:spPr/>
    </dgm:pt>
    <dgm:pt modelId="{396C571C-8181-4C90-B9F3-AD3A3BAB3C0B}" type="pres">
      <dgm:prSet presAssocID="{7453B08A-C912-436F-AC40-411F0EBCA6EA}" presName="hierChild2" presStyleCnt="0"/>
      <dgm:spPr/>
    </dgm:pt>
    <dgm:pt modelId="{B275CA63-2DF7-4FE6-9501-F529EA779A36}" type="pres">
      <dgm:prSet presAssocID="{262E85C2-B569-462F-B869-FB1941931F6E}" presName="hierRoot1" presStyleCnt="0"/>
      <dgm:spPr/>
    </dgm:pt>
    <dgm:pt modelId="{EFE84225-D07F-4B5C-A3CF-B217742B1613}" type="pres">
      <dgm:prSet presAssocID="{262E85C2-B569-462F-B869-FB1941931F6E}" presName="composite" presStyleCnt="0"/>
      <dgm:spPr/>
    </dgm:pt>
    <dgm:pt modelId="{A42E3949-9C6E-4719-8476-D00E216F58AC}" type="pres">
      <dgm:prSet presAssocID="{262E85C2-B569-462F-B869-FB1941931F6E}" presName="background" presStyleLbl="node0" presStyleIdx="2" presStyleCnt="3"/>
      <dgm:spPr/>
    </dgm:pt>
    <dgm:pt modelId="{2E6C7CD2-C653-4A63-9EC3-B440C95D5E6E}" type="pres">
      <dgm:prSet presAssocID="{262E85C2-B569-462F-B869-FB1941931F6E}" presName="text" presStyleLbl="fgAcc0" presStyleIdx="2" presStyleCnt="3">
        <dgm:presLayoutVars>
          <dgm:chPref val="3"/>
        </dgm:presLayoutVars>
      </dgm:prSet>
      <dgm:spPr/>
    </dgm:pt>
    <dgm:pt modelId="{402EFC19-E664-421D-856C-7C055C46A665}" type="pres">
      <dgm:prSet presAssocID="{262E85C2-B569-462F-B869-FB1941931F6E}" presName="hierChild2" presStyleCnt="0"/>
      <dgm:spPr/>
    </dgm:pt>
  </dgm:ptLst>
  <dgm:cxnLst>
    <dgm:cxn modelId="{23B29C08-CDBD-43A9-96D5-30D5633757E4}" srcId="{1697421D-F9F7-4113-B0F9-3819DBD2E5C5}" destId="{A7ADA90D-ECFB-4264-B312-84723512DA69}" srcOrd="0" destOrd="0" parTransId="{BBE32AA3-B995-4DB2-8B31-929574B84A16}" sibTransId="{4325D06C-5DB3-4DE6-8EEF-87E3FB64974A}"/>
    <dgm:cxn modelId="{330D8331-1763-4990-AC16-CE8AD463C80C}" srcId="{1697421D-F9F7-4113-B0F9-3819DBD2E5C5}" destId="{7453B08A-C912-436F-AC40-411F0EBCA6EA}" srcOrd="1" destOrd="0" parTransId="{1F02C322-478E-4B55-92DE-1B7563ECD71F}" sibTransId="{BC22AFFA-2192-491D-A28F-AA3F370F7DB2}"/>
    <dgm:cxn modelId="{35B61163-2E47-4C27-BE8C-E95EBC97A133}" type="presOf" srcId="{7453B08A-C912-436F-AC40-411F0EBCA6EA}" destId="{A93ACF97-653A-419C-AD23-F297AE7939F5}" srcOrd="0" destOrd="0" presId="urn:microsoft.com/office/officeart/2005/8/layout/hierarchy1"/>
    <dgm:cxn modelId="{B675A079-81F6-41BA-96CB-16B6F6ED2AFB}" srcId="{1697421D-F9F7-4113-B0F9-3819DBD2E5C5}" destId="{262E85C2-B569-462F-B869-FB1941931F6E}" srcOrd="2" destOrd="0" parTransId="{8329E6CC-BBB1-4185-993C-74B4D289DBFC}" sibTransId="{DC06A475-9C2F-4F1C-A6B4-B0CF0FF82523}"/>
    <dgm:cxn modelId="{69E3457D-0FC8-418B-B1ED-DE1A52DBDDAC}" type="presOf" srcId="{A7ADA90D-ECFB-4264-B312-84723512DA69}" destId="{0610E947-C76B-49EE-AA6F-DC7F0165F959}" srcOrd="0" destOrd="0" presId="urn:microsoft.com/office/officeart/2005/8/layout/hierarchy1"/>
    <dgm:cxn modelId="{C8BD7DCB-114C-4C36-A6A3-8EB71D0F771C}" type="presOf" srcId="{1697421D-F9F7-4113-B0F9-3819DBD2E5C5}" destId="{E5A5CC69-861F-4B52-A366-23CE56164C78}" srcOrd="0" destOrd="0" presId="urn:microsoft.com/office/officeart/2005/8/layout/hierarchy1"/>
    <dgm:cxn modelId="{C383E2F5-428C-4BE1-A78A-27179D321C40}" type="presOf" srcId="{262E85C2-B569-462F-B869-FB1941931F6E}" destId="{2E6C7CD2-C653-4A63-9EC3-B440C95D5E6E}" srcOrd="0" destOrd="0" presId="urn:microsoft.com/office/officeart/2005/8/layout/hierarchy1"/>
    <dgm:cxn modelId="{9C6B9022-0D9A-49B9-A036-40B53BE45537}" type="presParOf" srcId="{E5A5CC69-861F-4B52-A366-23CE56164C78}" destId="{5280D3CA-A69F-48B1-B2B4-B2F86266B304}" srcOrd="0" destOrd="0" presId="urn:microsoft.com/office/officeart/2005/8/layout/hierarchy1"/>
    <dgm:cxn modelId="{1DF5475E-31F9-4CC0-9C9A-7F7B950B27CE}" type="presParOf" srcId="{5280D3CA-A69F-48B1-B2B4-B2F86266B304}" destId="{E386D88E-313C-47F3-A376-E079B4BEE61F}" srcOrd="0" destOrd="0" presId="urn:microsoft.com/office/officeart/2005/8/layout/hierarchy1"/>
    <dgm:cxn modelId="{E6A84DCE-8893-4102-B48C-C16091184EEB}" type="presParOf" srcId="{E386D88E-313C-47F3-A376-E079B4BEE61F}" destId="{FCEBDD8E-7285-41E2-8E16-1792B2138C0F}" srcOrd="0" destOrd="0" presId="urn:microsoft.com/office/officeart/2005/8/layout/hierarchy1"/>
    <dgm:cxn modelId="{ADD8502E-051A-4E6E-9A54-A7F17E339468}" type="presParOf" srcId="{E386D88E-313C-47F3-A376-E079B4BEE61F}" destId="{0610E947-C76B-49EE-AA6F-DC7F0165F959}" srcOrd="1" destOrd="0" presId="urn:microsoft.com/office/officeart/2005/8/layout/hierarchy1"/>
    <dgm:cxn modelId="{A79D6035-7CE1-49D0-950E-D066B13B0975}" type="presParOf" srcId="{5280D3CA-A69F-48B1-B2B4-B2F86266B304}" destId="{8CEC1398-DD97-49DE-B6F8-25DEF3975304}" srcOrd="1" destOrd="0" presId="urn:microsoft.com/office/officeart/2005/8/layout/hierarchy1"/>
    <dgm:cxn modelId="{B029B47C-1CB8-46A3-8442-E6ADE6D7FEAB}" type="presParOf" srcId="{E5A5CC69-861F-4B52-A366-23CE56164C78}" destId="{1D6A631B-FF84-4DB6-B6F2-3E915911D098}" srcOrd="1" destOrd="0" presId="urn:microsoft.com/office/officeart/2005/8/layout/hierarchy1"/>
    <dgm:cxn modelId="{8CBF73BA-F82B-47ED-A80A-552F2D616322}" type="presParOf" srcId="{1D6A631B-FF84-4DB6-B6F2-3E915911D098}" destId="{3C1D3E70-4217-4529-A7F3-EE44D2B5CEA7}" srcOrd="0" destOrd="0" presId="urn:microsoft.com/office/officeart/2005/8/layout/hierarchy1"/>
    <dgm:cxn modelId="{8D5786C1-9379-4B64-A755-3F5C308BB53E}" type="presParOf" srcId="{3C1D3E70-4217-4529-A7F3-EE44D2B5CEA7}" destId="{532ED37D-42D3-4084-9DBD-40873EA3BD0E}" srcOrd="0" destOrd="0" presId="urn:microsoft.com/office/officeart/2005/8/layout/hierarchy1"/>
    <dgm:cxn modelId="{C559D2F4-01F7-4B7D-8186-CAFEFF643D6D}" type="presParOf" srcId="{3C1D3E70-4217-4529-A7F3-EE44D2B5CEA7}" destId="{A93ACF97-653A-419C-AD23-F297AE7939F5}" srcOrd="1" destOrd="0" presId="urn:microsoft.com/office/officeart/2005/8/layout/hierarchy1"/>
    <dgm:cxn modelId="{2595DC7E-6D11-4E0D-8E9C-9A17272CD309}" type="presParOf" srcId="{1D6A631B-FF84-4DB6-B6F2-3E915911D098}" destId="{396C571C-8181-4C90-B9F3-AD3A3BAB3C0B}" srcOrd="1" destOrd="0" presId="urn:microsoft.com/office/officeart/2005/8/layout/hierarchy1"/>
    <dgm:cxn modelId="{4B01F5C9-111D-4262-A8F5-C802F6B3C294}" type="presParOf" srcId="{E5A5CC69-861F-4B52-A366-23CE56164C78}" destId="{B275CA63-2DF7-4FE6-9501-F529EA779A36}" srcOrd="2" destOrd="0" presId="urn:microsoft.com/office/officeart/2005/8/layout/hierarchy1"/>
    <dgm:cxn modelId="{51941BE4-2233-4B2F-9C3D-9664F8C97897}" type="presParOf" srcId="{B275CA63-2DF7-4FE6-9501-F529EA779A36}" destId="{EFE84225-D07F-4B5C-A3CF-B217742B1613}" srcOrd="0" destOrd="0" presId="urn:microsoft.com/office/officeart/2005/8/layout/hierarchy1"/>
    <dgm:cxn modelId="{E5967032-EB81-43DC-88C6-E2FE052F1B66}" type="presParOf" srcId="{EFE84225-D07F-4B5C-A3CF-B217742B1613}" destId="{A42E3949-9C6E-4719-8476-D00E216F58AC}" srcOrd="0" destOrd="0" presId="urn:microsoft.com/office/officeart/2005/8/layout/hierarchy1"/>
    <dgm:cxn modelId="{3D46BF37-7AA3-4F0F-973A-AD46060EDEFB}" type="presParOf" srcId="{EFE84225-D07F-4B5C-A3CF-B217742B1613}" destId="{2E6C7CD2-C653-4A63-9EC3-B440C95D5E6E}" srcOrd="1" destOrd="0" presId="urn:microsoft.com/office/officeart/2005/8/layout/hierarchy1"/>
    <dgm:cxn modelId="{C7B9D067-613B-43C3-A48D-6CF38A5C039A}" type="presParOf" srcId="{B275CA63-2DF7-4FE6-9501-F529EA779A36}" destId="{402EFC19-E664-421D-856C-7C055C46A665}"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9ED33-460B-4FB1-80D2-12C103E0FF23}">
      <dsp:nvSpPr>
        <dsp:cNvPr id="0" name=""/>
        <dsp:cNvSpPr/>
      </dsp:nvSpPr>
      <dsp:spPr>
        <a:xfrm>
          <a:off x="802085" y="1056"/>
          <a:ext cx="1575226" cy="1575226"/>
        </a:xfrm>
        <a:prstGeom prst="ellipse">
          <a:avLst/>
        </a:prstGeom>
        <a:solidFill>
          <a:schemeClr val="accent6">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6690" tIns="13970" rIns="86690" bIns="13970" numCol="1" spcCol="1270" anchor="ctr" anchorCtr="0">
          <a:noAutofit/>
        </a:bodyPr>
        <a:lstStyle/>
        <a:p>
          <a:pPr marL="0" lvl="0" indent="0" algn="ctr" defTabSz="488950">
            <a:lnSpc>
              <a:spcPct val="90000"/>
            </a:lnSpc>
            <a:spcBef>
              <a:spcPct val="0"/>
            </a:spcBef>
            <a:spcAft>
              <a:spcPct val="35000"/>
            </a:spcAft>
            <a:buNone/>
          </a:pPr>
          <a:r>
            <a:rPr lang="nl-NL" sz="1100" kern="1200">
              <a:latin typeface="+mj-lt"/>
            </a:rPr>
            <a:t>Maatschappelijk partner</a:t>
          </a:r>
          <a:endParaRPr lang="en-US" sz="1100" kern="1200" dirty="0">
            <a:latin typeface="+mj-lt"/>
            <a:ea typeface="Verdana" panose="020B0604030504040204" pitchFamily="34" charset="0"/>
          </a:endParaRPr>
        </a:p>
      </dsp:txBody>
      <dsp:txXfrm>
        <a:off x="1032772" y="231743"/>
        <a:ext cx="1113852" cy="1113852"/>
      </dsp:txXfrm>
    </dsp:sp>
    <dsp:sp modelId="{EC319CF1-8E94-4E2B-8451-04646D19ED58}">
      <dsp:nvSpPr>
        <dsp:cNvPr id="0" name=""/>
        <dsp:cNvSpPr/>
      </dsp:nvSpPr>
      <dsp:spPr>
        <a:xfrm>
          <a:off x="2062266" y="1056"/>
          <a:ext cx="1575226" cy="1575226"/>
        </a:xfrm>
        <a:prstGeom prst="ellipse">
          <a:avLst/>
        </a:prstGeom>
        <a:solidFill>
          <a:schemeClr val="accent6">
            <a:shade val="80000"/>
            <a:alpha val="50000"/>
            <a:hueOff val="39"/>
            <a:satOff val="-400"/>
            <a:lumOff val="2299"/>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6690" tIns="13970" rIns="86690" bIns="1397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nl-NL" sz="1100" kern="1200">
              <a:latin typeface="+mj-lt"/>
            </a:rPr>
            <a:t>Politiek       adviseur </a:t>
          </a:r>
          <a:endParaRPr lang="en-GB" sz="1100" kern="1200">
            <a:latin typeface="+mj-lt"/>
          </a:endParaRPr>
        </a:p>
      </dsp:txBody>
      <dsp:txXfrm>
        <a:off x="2292953" y="231743"/>
        <a:ext cx="1113852" cy="1113852"/>
      </dsp:txXfrm>
    </dsp:sp>
    <dsp:sp modelId="{46A160BB-20B1-42DC-A165-05133DD143CA}">
      <dsp:nvSpPr>
        <dsp:cNvPr id="0" name=""/>
        <dsp:cNvSpPr/>
      </dsp:nvSpPr>
      <dsp:spPr>
        <a:xfrm>
          <a:off x="3322447" y="1056"/>
          <a:ext cx="1575226" cy="1575226"/>
        </a:xfrm>
        <a:prstGeom prst="ellipse">
          <a:avLst/>
        </a:prstGeom>
        <a:solidFill>
          <a:schemeClr val="accent6">
            <a:shade val="80000"/>
            <a:alpha val="50000"/>
            <a:hueOff val="78"/>
            <a:satOff val="-799"/>
            <a:lumOff val="4598"/>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6690" tIns="13970" rIns="86690" bIns="1397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nl-NL" sz="1100" kern="1200">
              <a:latin typeface="+mj-lt"/>
            </a:rPr>
            <a:t>Manager binnen jouw eigen organisatie </a:t>
          </a:r>
          <a:endParaRPr lang="en-GB" sz="1100" kern="1200">
            <a:latin typeface="+mj-lt"/>
          </a:endParaRPr>
        </a:p>
      </dsp:txBody>
      <dsp:txXfrm>
        <a:off x="3553134" y="231743"/>
        <a:ext cx="1113852" cy="1113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EBDD8E-7285-41E2-8E16-1792B2138C0F}">
      <dsp:nvSpPr>
        <dsp:cNvPr id="0" name=""/>
        <dsp:cNvSpPr/>
      </dsp:nvSpPr>
      <dsp:spPr>
        <a:xfrm>
          <a:off x="0" y="467668"/>
          <a:ext cx="1618059" cy="1027467"/>
        </a:xfrm>
        <a:prstGeom prst="roundRect">
          <a:avLst>
            <a:gd name="adj" fmla="val 10000"/>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10E947-C76B-49EE-AA6F-DC7F0165F959}">
      <dsp:nvSpPr>
        <dsp:cNvPr id="0" name=""/>
        <dsp:cNvSpPr/>
      </dsp:nvSpPr>
      <dsp:spPr>
        <a:xfrm>
          <a:off x="179784" y="638463"/>
          <a:ext cx="1618059" cy="1027467"/>
        </a:xfrm>
        <a:prstGeom prst="roundRect">
          <a:avLst>
            <a:gd name="adj" fmla="val 10000"/>
          </a:avLst>
        </a:prstGeom>
        <a:solidFill>
          <a:schemeClr val="lt1">
            <a:alpha val="9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b="1" kern="1200" dirty="0">
              <a:latin typeface="+mn-lt"/>
              <a:ea typeface="Verdana" panose="020B0604030504040204" pitchFamily="34" charset="0"/>
            </a:rPr>
            <a:t>1</a:t>
          </a:r>
        </a:p>
        <a:p>
          <a:pPr marL="0" lvl="0" indent="0" algn="ctr" defTabSz="488950">
            <a:lnSpc>
              <a:spcPct val="90000"/>
            </a:lnSpc>
            <a:spcBef>
              <a:spcPct val="0"/>
            </a:spcBef>
            <a:spcAft>
              <a:spcPct val="35000"/>
            </a:spcAft>
            <a:buNone/>
          </a:pPr>
          <a:r>
            <a:rPr lang="en-US" sz="1100" kern="1200" dirty="0">
              <a:latin typeface="Calibri Light" panose="020F0302020204030204" pitchFamily="34" charset="0"/>
              <a:ea typeface="Calibri Light" panose="020F0302020204030204" pitchFamily="34" charset="0"/>
              <a:cs typeface="Calibri Light" panose="020F0302020204030204" pitchFamily="34" charset="0"/>
            </a:rPr>
            <a:t>Executive Search</a:t>
          </a:r>
        </a:p>
      </dsp:txBody>
      <dsp:txXfrm>
        <a:off x="209877" y="668556"/>
        <a:ext cx="1557873" cy="967281"/>
      </dsp:txXfrm>
    </dsp:sp>
    <dsp:sp modelId="{532ED37D-42D3-4084-9DBD-40873EA3BD0E}">
      <dsp:nvSpPr>
        <dsp:cNvPr id="0" name=""/>
        <dsp:cNvSpPr/>
      </dsp:nvSpPr>
      <dsp:spPr>
        <a:xfrm>
          <a:off x="1977628" y="467668"/>
          <a:ext cx="1618059" cy="1027467"/>
        </a:xfrm>
        <a:prstGeom prst="roundRect">
          <a:avLst>
            <a:gd name="adj" fmla="val 10000"/>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ACF97-653A-419C-AD23-F297AE7939F5}">
      <dsp:nvSpPr>
        <dsp:cNvPr id="0" name=""/>
        <dsp:cNvSpPr/>
      </dsp:nvSpPr>
      <dsp:spPr>
        <a:xfrm>
          <a:off x="2157412" y="638463"/>
          <a:ext cx="1618059" cy="1027467"/>
        </a:xfrm>
        <a:prstGeom prst="roundRect">
          <a:avLst>
            <a:gd name="adj" fmla="val 10000"/>
          </a:avLst>
        </a:prstGeom>
        <a:solidFill>
          <a:schemeClr val="lt1">
            <a:alpha val="9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b="1" kern="1200" dirty="0">
              <a:latin typeface="+mn-lt"/>
              <a:ea typeface="Verdana" panose="020B0604030504040204" pitchFamily="34" charset="0"/>
            </a:rPr>
            <a:t>2</a:t>
          </a:r>
        </a:p>
        <a:p>
          <a:pPr marL="0" lvl="0" indent="0" algn="ctr" defTabSz="488950">
            <a:lnSpc>
              <a:spcPct val="90000"/>
            </a:lnSpc>
            <a:spcBef>
              <a:spcPct val="0"/>
            </a:spcBef>
            <a:spcAft>
              <a:spcPct val="35000"/>
            </a:spcAft>
            <a:buNone/>
          </a:pPr>
          <a:r>
            <a:rPr lang="en-US" sz="1100" kern="1200" dirty="0">
              <a:latin typeface="Calibri Light" panose="020F0302020204030204" pitchFamily="34" charset="0"/>
              <a:ea typeface="Calibri Light" panose="020F0302020204030204" pitchFamily="34" charset="0"/>
              <a:cs typeface="Calibri Light" panose="020F0302020204030204" pitchFamily="34" charset="0"/>
            </a:rPr>
            <a:t>Executive Interim Management</a:t>
          </a:r>
        </a:p>
      </dsp:txBody>
      <dsp:txXfrm>
        <a:off x="2187505" y="668556"/>
        <a:ext cx="1557873" cy="967281"/>
      </dsp:txXfrm>
    </dsp:sp>
    <dsp:sp modelId="{A42E3949-9C6E-4719-8476-D00E216F58AC}">
      <dsp:nvSpPr>
        <dsp:cNvPr id="0" name=""/>
        <dsp:cNvSpPr/>
      </dsp:nvSpPr>
      <dsp:spPr>
        <a:xfrm>
          <a:off x="3955256" y="467668"/>
          <a:ext cx="1618059" cy="1027467"/>
        </a:xfrm>
        <a:prstGeom prst="roundRect">
          <a:avLst>
            <a:gd name="adj" fmla="val 10000"/>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6C7CD2-C653-4A63-9EC3-B440C95D5E6E}">
      <dsp:nvSpPr>
        <dsp:cNvPr id="0" name=""/>
        <dsp:cNvSpPr/>
      </dsp:nvSpPr>
      <dsp:spPr>
        <a:xfrm>
          <a:off x="4135040" y="638463"/>
          <a:ext cx="1618059" cy="1027467"/>
        </a:xfrm>
        <a:prstGeom prst="roundRect">
          <a:avLst>
            <a:gd name="adj" fmla="val 10000"/>
          </a:avLst>
        </a:prstGeom>
        <a:solidFill>
          <a:schemeClr val="lt1">
            <a:alpha val="9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nl-NL" sz="1100" kern="1200" dirty="0">
            <a:latin typeface="+mj-lt"/>
            <a:ea typeface="Verdana" panose="020B0604030504040204" pitchFamily="34" charset="0"/>
          </a:endParaRPr>
        </a:p>
        <a:p>
          <a:pPr marL="0" lvl="0" indent="0" algn="ctr" defTabSz="488950">
            <a:lnSpc>
              <a:spcPct val="90000"/>
            </a:lnSpc>
            <a:spcBef>
              <a:spcPct val="0"/>
            </a:spcBef>
            <a:spcAft>
              <a:spcPct val="35000"/>
            </a:spcAft>
            <a:buNone/>
          </a:pPr>
          <a:r>
            <a:rPr lang="nl-NL" sz="1100" b="1" kern="1200" dirty="0">
              <a:latin typeface="+mn-lt"/>
              <a:ea typeface="Verdana" panose="020B0604030504040204" pitchFamily="34" charset="0"/>
            </a:rPr>
            <a:t>3</a:t>
          </a:r>
        </a:p>
        <a:p>
          <a:pPr marL="0" lvl="0" indent="0" algn="ctr" defTabSz="488950">
            <a:lnSpc>
              <a:spcPct val="90000"/>
            </a:lnSpc>
            <a:spcBef>
              <a:spcPct val="0"/>
            </a:spcBef>
            <a:spcAft>
              <a:spcPct val="35000"/>
            </a:spcAft>
            <a:buNone/>
          </a:pPr>
          <a:r>
            <a:rPr lang="en-US" sz="1100" kern="1200" dirty="0">
              <a:latin typeface="Calibri Light" panose="020F0302020204030204" pitchFamily="34" charset="0"/>
              <a:ea typeface="Calibri Light" panose="020F0302020204030204" pitchFamily="34" charset="0"/>
              <a:cs typeface="Calibri Light" panose="020F0302020204030204" pitchFamily="34" charset="0"/>
            </a:rPr>
            <a:t>IT Regie Management</a:t>
          </a:r>
        </a:p>
        <a:p>
          <a:pPr marL="0" lvl="0" indent="0" algn="ctr" defTabSz="488950">
            <a:lnSpc>
              <a:spcPct val="90000"/>
            </a:lnSpc>
            <a:spcBef>
              <a:spcPct val="0"/>
            </a:spcBef>
            <a:spcAft>
              <a:spcPct val="35000"/>
            </a:spcAft>
            <a:buNone/>
          </a:pPr>
          <a:endParaRPr lang="en-US" sz="1100" kern="1200" dirty="0">
            <a:latin typeface="+mj-lt"/>
            <a:ea typeface="Verdana" panose="020B0604030504040204" pitchFamily="34" charset="0"/>
          </a:endParaRPr>
        </a:p>
      </dsp:txBody>
      <dsp:txXfrm>
        <a:off x="4165133" y="668556"/>
        <a:ext cx="1557873" cy="96728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49781057C3404DB89104FC085A022A" ma:contentTypeVersion="17" ma:contentTypeDescription="Een nieuw document maken." ma:contentTypeScope="" ma:versionID="12c4adc6b9238ac9202af2089ce86174">
  <xsd:schema xmlns:xsd="http://www.w3.org/2001/XMLSchema" xmlns:xs="http://www.w3.org/2001/XMLSchema" xmlns:p="http://schemas.microsoft.com/office/2006/metadata/properties" xmlns:ns2="f1d41611-96ac-426b-9bda-69e951bb0157" xmlns:ns3="ee787a88-598c-472f-a2d3-6194c0f50ef2" targetNamespace="http://schemas.microsoft.com/office/2006/metadata/properties" ma:root="true" ma:fieldsID="2e06c622a5f34c976db665db375bbbaa" ns2:_="" ns3:_="">
    <xsd:import namespace="f1d41611-96ac-426b-9bda-69e951bb0157"/>
    <xsd:import namespace="ee787a88-598c-472f-a2d3-6194c0f50e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41611-96ac-426b-9bda-69e951bb015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ff6417c0-9539-4012-81a9-72ca1bd7b021}" ma:internalName="TaxCatchAll" ma:showField="CatchAllData" ma:web="f1d41611-96ac-426b-9bda-69e951bb01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787a88-598c-472f-a2d3-6194c0f50e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9bff862-e95b-422e-a55d-e54a268905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2018-01-16T00:00:00</PublishDate>
  <Abstract/>
  <CompanyAddress>Amalialaan 41, 3743 KE Baarn</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f1d41611-96ac-426b-9bda-69e951bb0157" xsi:nil="true"/>
    <lcf76f155ced4ddcb4097134ff3c332f xmlns="ee787a88-598c-472f-a2d3-6194c0f50ef2">
      <Terms xmlns="http://schemas.microsoft.com/office/infopath/2007/PartnerControls"/>
    </lcf76f155ced4ddcb4097134ff3c332f>
    <SharedWithUsers xmlns="f1d41611-96ac-426b-9bda-69e951bb0157">
      <UserInfo>
        <DisplayName>Geert-Jan Poorthuis</DisplayName>
        <AccountId>45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C63D3-F796-4D37-8BF1-6D2022C6E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41611-96ac-426b-9bda-69e951bb0157"/>
    <ds:schemaRef ds:uri="ee787a88-598c-472f-a2d3-6194c0f50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7EFBB-1758-408F-BA6F-FD410B40192A}">
  <ds:schemaRefs>
    <ds:schemaRef ds:uri="http://schemas.microsoft.com/office/2006/coverPageProps"/>
  </ds:schemaRefs>
</ds:datastoreItem>
</file>

<file path=customXml/itemProps3.xml><?xml version="1.0" encoding="utf-8"?>
<ds:datastoreItem xmlns:ds="http://schemas.openxmlformats.org/officeDocument/2006/customXml" ds:itemID="{0F281105-D788-4751-A528-A54BE41FC248}">
  <ds:schemaRefs>
    <ds:schemaRef ds:uri="http://schemas.microsoft.com/office/2006/metadata/properties"/>
    <ds:schemaRef ds:uri="http://schemas.microsoft.com/office/infopath/2007/PartnerControls"/>
    <ds:schemaRef ds:uri="f1d41611-96ac-426b-9bda-69e951bb0157"/>
    <ds:schemaRef ds:uri="ee787a88-598c-472f-a2d3-6194c0f50ef2"/>
  </ds:schemaRefs>
</ds:datastoreItem>
</file>

<file path=customXml/itemProps4.xml><?xml version="1.0" encoding="utf-8"?>
<ds:datastoreItem xmlns:ds="http://schemas.openxmlformats.org/officeDocument/2006/customXml" ds:itemID="{FEDF4CC6-54B9-4470-AEA0-366714022AC0}">
  <ds:schemaRefs>
    <ds:schemaRef ds:uri="http://schemas.microsoft.com/sharepoint/v3/contenttype/forms"/>
  </ds:schemaRefs>
</ds:datastoreItem>
</file>

<file path=customXml/itemProps5.xml><?xml version="1.0" encoding="utf-8"?>
<ds:datastoreItem xmlns:ds="http://schemas.openxmlformats.org/officeDocument/2006/customXml" ds:itemID="{15344E10-E0FA-8745-A125-EC56ADFC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2668</Words>
  <Characters>14677</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DICTU</vt:lpstr>
    </vt:vector>
  </TitlesOfParts>
  <Company>InterExcellent</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Directeur ICT | DUO</dc:title>
  <dc:subject>FUNCTIEPROFIEL</dc:subject>
  <dc:creator>Tren Keltjens | InterExcellent</dc:creator>
  <cp:keywords>DUO</cp:keywords>
  <cp:lastModifiedBy>Caroline Kimman | InterExcellent</cp:lastModifiedBy>
  <cp:revision>8</cp:revision>
  <cp:lastPrinted>2026-02-20T08:48:00Z</cp:lastPrinted>
  <dcterms:created xsi:type="dcterms:W3CDTF">2026-02-19T16:34:00Z</dcterms:created>
  <dcterms:modified xsi:type="dcterms:W3CDTF">2026-02-26T15:07:00Z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0x010100B749781057C3404DB89104FC085A022A</vt:lpwstr>
  </property>
  <property fmtid="{D5CDD505-2E9C-101B-9397-08002B2CF9AE}" pid="3" name="MediaServiceImageTags">
    <vt:lpwstr/>
  </property>
</Properties>
</file>